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67B60" w14:textId="5B7F64CA" w:rsidR="002075B9" w:rsidRDefault="00E97629" w:rsidP="00D37A98">
      <w:pPr>
        <w:pStyle w:val="aa"/>
        <w:ind w:left="567"/>
        <w:contextualSpacing/>
      </w:pPr>
      <w:r w:rsidRPr="00917BB1">
        <w:t>Договор поставки</w:t>
      </w:r>
      <w:r w:rsidR="002075B9">
        <w:t xml:space="preserve"> </w:t>
      </w:r>
      <w:r w:rsidR="002075B9" w:rsidRPr="00917BB1">
        <w:t xml:space="preserve">№ </w:t>
      </w:r>
      <w:r w:rsidR="00247151">
        <w:t>____</w:t>
      </w:r>
    </w:p>
    <w:p w14:paraId="451DDE72" w14:textId="77777777" w:rsidR="00803818" w:rsidRDefault="00803818" w:rsidP="00D37A98">
      <w:pPr>
        <w:pStyle w:val="aa"/>
        <w:ind w:left="567"/>
        <w:contextualSpacing/>
      </w:pPr>
    </w:p>
    <w:p w14:paraId="25EB97A7" w14:textId="77777777" w:rsidR="00803818" w:rsidRDefault="00803818" w:rsidP="00D37A98">
      <w:pPr>
        <w:pStyle w:val="aa"/>
        <w:contextualSpacing/>
      </w:pPr>
    </w:p>
    <w:tbl>
      <w:tblPr>
        <w:tblStyle w:val="af8"/>
        <w:tblW w:w="992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245"/>
      </w:tblGrid>
      <w:tr w:rsidR="00803818" w14:paraId="1A7EF45C" w14:textId="77777777" w:rsidTr="00E96DF6">
        <w:trPr>
          <w:trHeight w:val="331"/>
        </w:trPr>
        <w:tc>
          <w:tcPr>
            <w:tcW w:w="4678" w:type="dxa"/>
          </w:tcPr>
          <w:p w14:paraId="5A25AC25" w14:textId="77777777" w:rsidR="00803818" w:rsidRDefault="00803818" w:rsidP="00D37A98">
            <w:pPr>
              <w:pStyle w:val="aa"/>
              <w:contextualSpacing/>
              <w:jc w:val="left"/>
            </w:pPr>
            <w:r w:rsidRPr="00917BB1">
              <w:t>г. Санкт-Петербург</w:t>
            </w:r>
          </w:p>
        </w:tc>
        <w:tc>
          <w:tcPr>
            <w:tcW w:w="5245" w:type="dxa"/>
          </w:tcPr>
          <w:p w14:paraId="7249F668" w14:textId="53156F95" w:rsidR="00803818" w:rsidRPr="00F35FE7" w:rsidRDefault="00803818" w:rsidP="00D37A98">
            <w:pPr>
              <w:pStyle w:val="aa"/>
              <w:ind w:right="-114"/>
              <w:contextualSpacing/>
              <w:jc w:val="right"/>
            </w:pPr>
            <w:r w:rsidRPr="00F35FE7">
              <w:t>«</w:t>
            </w:r>
            <w:r w:rsidR="00247151">
              <w:t>___</w:t>
            </w:r>
            <w:r w:rsidRPr="00F35FE7">
              <w:t xml:space="preserve">» </w:t>
            </w:r>
            <w:r w:rsidR="00247151">
              <w:t>___</w:t>
            </w:r>
            <w:r w:rsidR="0096177A">
              <w:t xml:space="preserve"> </w:t>
            </w:r>
            <w:r w:rsidR="00FF2131">
              <w:t>20</w:t>
            </w:r>
            <w:r w:rsidR="0096177A">
              <w:t>2</w:t>
            </w:r>
            <w:r w:rsidR="00247151">
              <w:t>5</w:t>
            </w:r>
            <w:r w:rsidR="0096177A">
              <w:t xml:space="preserve"> </w:t>
            </w:r>
            <w:r w:rsidR="00FF2131">
              <w:t>г.</w:t>
            </w:r>
            <w:r w:rsidRPr="00F35FE7" w:rsidDel="003949A4">
              <w:rPr>
                <w:sz w:val="32"/>
              </w:rPr>
              <w:t xml:space="preserve"> </w:t>
            </w:r>
            <w:r w:rsidRPr="00F35FE7">
              <w:rPr>
                <w:sz w:val="32"/>
              </w:rPr>
              <w:t xml:space="preserve"> </w:t>
            </w:r>
          </w:p>
        </w:tc>
      </w:tr>
    </w:tbl>
    <w:p w14:paraId="13713B93" w14:textId="77777777" w:rsidR="00803818" w:rsidRPr="00917BB1" w:rsidRDefault="00803818" w:rsidP="00D37A98">
      <w:pPr>
        <w:pStyle w:val="aa"/>
        <w:ind w:left="-284"/>
        <w:contextualSpacing/>
      </w:pPr>
    </w:p>
    <w:p w14:paraId="7A073B2F" w14:textId="3CDFDF9F" w:rsidR="00BA70B1" w:rsidRDefault="00E97629" w:rsidP="00D37A98">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bookmarkStart w:id="0" w:name="_Hlk527383078"/>
      <w:r w:rsidRPr="00917BB1">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917BB1">
        <w:rPr>
          <w:rFonts w:ascii="Times New Roman" w:hAnsi="Times New Roman" w:cs="Times New Roman"/>
          <w:b/>
          <w:bCs/>
          <w:sz w:val="24"/>
          <w:szCs w:val="24"/>
        </w:rPr>
        <w:t>(АО «ЕИРЦ ЛО»)</w:t>
      </w:r>
      <w:bookmarkEnd w:id="1"/>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именуемое в дальнейшем </w:t>
      </w:r>
      <w:r w:rsidRPr="00917BB1">
        <w:rPr>
          <w:rFonts w:ascii="Times New Roman" w:hAnsi="Times New Roman" w:cs="Times New Roman"/>
          <w:b/>
          <w:sz w:val="24"/>
          <w:szCs w:val="24"/>
        </w:rPr>
        <w:t>«Покупатель»</w:t>
      </w:r>
      <w:r>
        <w:rPr>
          <w:rFonts w:ascii="Times New Roman" w:hAnsi="Times New Roman" w:cs="Times New Roman"/>
          <w:b/>
          <w:sz w:val="24"/>
          <w:szCs w:val="24"/>
        </w:rPr>
        <w:t xml:space="preserve">, </w:t>
      </w:r>
      <w:r w:rsidRPr="00917BB1">
        <w:rPr>
          <w:rFonts w:ascii="Times New Roman" w:hAnsi="Times New Roman" w:cs="Times New Roman"/>
          <w:sz w:val="24"/>
          <w:szCs w:val="24"/>
        </w:rPr>
        <w:t>в лице Генерального директора</w:t>
      </w:r>
      <w:r w:rsidRPr="00917BB1">
        <w:rPr>
          <w:rFonts w:ascii="Times New Roman" w:hAnsi="Times New Roman" w:cs="Times New Roman"/>
          <w:b/>
          <w:sz w:val="24"/>
          <w:szCs w:val="24"/>
        </w:rPr>
        <w:t xml:space="preserve"> </w:t>
      </w:r>
      <w:r w:rsidR="005C545A">
        <w:rPr>
          <w:rFonts w:ascii="Times New Roman" w:hAnsi="Times New Roman" w:cs="Times New Roman"/>
          <w:sz w:val="24"/>
          <w:szCs w:val="24"/>
        </w:rPr>
        <w:t>Афанасьева Сергея Владимировича</w:t>
      </w:r>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дей</w:t>
      </w:r>
      <w:r w:rsidR="000B6A1F">
        <w:rPr>
          <w:rFonts w:ascii="Times New Roman" w:hAnsi="Times New Roman" w:cs="Times New Roman"/>
          <w:sz w:val="24"/>
          <w:szCs w:val="24"/>
        </w:rPr>
        <w:t>ствующего на основании Устава,</w:t>
      </w:r>
      <w:r w:rsidR="00BA70B1">
        <w:rPr>
          <w:rFonts w:ascii="Times New Roman" w:hAnsi="Times New Roman" w:cs="Times New Roman"/>
          <w:sz w:val="24"/>
          <w:szCs w:val="24"/>
        </w:rPr>
        <w:t xml:space="preserve"> с одной стороны, и</w:t>
      </w:r>
    </w:p>
    <w:p w14:paraId="0276708A" w14:textId="546A3DF3" w:rsidR="00E97629" w:rsidRPr="00917BB1" w:rsidRDefault="00247151" w:rsidP="00D37A98">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r>
        <w:rPr>
          <w:rFonts w:ascii="Times New Roman" w:hAnsi="Times New Roman" w:cs="Times New Roman"/>
          <w:b/>
          <w:sz w:val="24"/>
          <w:szCs w:val="24"/>
        </w:rPr>
        <w:t>_____________________</w:t>
      </w:r>
      <w:r w:rsidR="000F568D" w:rsidRPr="00917BB1">
        <w:rPr>
          <w:rFonts w:ascii="Times New Roman" w:hAnsi="Times New Roman" w:cs="Times New Roman"/>
          <w:sz w:val="24"/>
          <w:szCs w:val="24"/>
        </w:rPr>
        <w:t>,</w:t>
      </w:r>
      <w:r w:rsidR="00E97629" w:rsidRPr="00917BB1">
        <w:rPr>
          <w:rFonts w:ascii="Times New Roman" w:hAnsi="Times New Roman" w:cs="Times New Roman"/>
          <w:sz w:val="24"/>
          <w:szCs w:val="24"/>
        </w:rPr>
        <w:t xml:space="preserve"> именуемое в дальнейшем </w:t>
      </w:r>
      <w:r w:rsidR="00E97629" w:rsidRPr="00917BB1">
        <w:rPr>
          <w:rFonts w:ascii="Times New Roman" w:hAnsi="Times New Roman" w:cs="Times New Roman"/>
          <w:b/>
          <w:sz w:val="24"/>
          <w:szCs w:val="24"/>
        </w:rPr>
        <w:t>«Поставщик»</w:t>
      </w:r>
      <w:r w:rsidR="00E97629" w:rsidRPr="00917BB1">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000F568D" w:rsidRPr="00917BB1">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_________________________</w:t>
      </w:r>
      <w:r w:rsidR="00E97629"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00E97629" w:rsidRPr="00917BB1">
        <w:rPr>
          <w:rFonts w:ascii="Times New Roman" w:hAnsi="Times New Roman" w:cs="Times New Roman"/>
          <w:b/>
          <w:sz w:val="24"/>
          <w:szCs w:val="24"/>
        </w:rPr>
        <w:t>«Стороны»</w:t>
      </w:r>
      <w:r w:rsidR="00E97629" w:rsidRPr="00917BB1">
        <w:rPr>
          <w:rFonts w:ascii="Times New Roman" w:hAnsi="Times New Roman" w:cs="Times New Roman"/>
          <w:sz w:val="24"/>
          <w:szCs w:val="24"/>
        </w:rPr>
        <w:t xml:space="preserve"> или </w:t>
      </w:r>
      <w:r w:rsidR="00E97629" w:rsidRPr="00917BB1">
        <w:rPr>
          <w:rFonts w:ascii="Times New Roman" w:hAnsi="Times New Roman" w:cs="Times New Roman"/>
          <w:b/>
          <w:sz w:val="24"/>
          <w:szCs w:val="24"/>
        </w:rPr>
        <w:t>«Сторона»</w:t>
      </w:r>
      <w:r w:rsidR="00E97629" w:rsidRPr="00917BB1">
        <w:rPr>
          <w:rFonts w:ascii="Times New Roman" w:hAnsi="Times New Roman" w:cs="Times New Roman"/>
          <w:sz w:val="24"/>
          <w:szCs w:val="24"/>
        </w:rPr>
        <w:t xml:space="preserve">, заключили настоящий Договор </w:t>
      </w:r>
      <w:r w:rsidR="002075B9">
        <w:rPr>
          <w:rFonts w:ascii="Times New Roman" w:hAnsi="Times New Roman" w:cs="Times New Roman"/>
          <w:sz w:val="24"/>
          <w:szCs w:val="24"/>
        </w:rPr>
        <w:t xml:space="preserve">(далее - Договор) </w:t>
      </w:r>
      <w:r w:rsidR="00E97629" w:rsidRPr="00917BB1">
        <w:rPr>
          <w:rFonts w:ascii="Times New Roman" w:hAnsi="Times New Roman" w:cs="Times New Roman"/>
          <w:sz w:val="24"/>
          <w:szCs w:val="24"/>
        </w:rPr>
        <w:t>о нижеследующем.</w:t>
      </w:r>
    </w:p>
    <w:bookmarkEnd w:id="0"/>
    <w:p w14:paraId="14C8185B" w14:textId="77777777" w:rsidR="00E97629" w:rsidRPr="00917BB1" w:rsidRDefault="00E97629" w:rsidP="00D37A98">
      <w:pPr>
        <w:shd w:val="clear" w:color="auto" w:fill="FFFFFF"/>
        <w:tabs>
          <w:tab w:val="left" w:pos="1080"/>
        </w:tabs>
        <w:spacing w:after="0" w:line="240" w:lineRule="auto"/>
        <w:ind w:left="-284" w:firstLine="540"/>
        <w:contextualSpacing/>
        <w:rPr>
          <w:rFonts w:ascii="Times New Roman" w:hAnsi="Times New Roman" w:cs="Times New Roman"/>
          <w:color w:val="000000"/>
          <w:sz w:val="24"/>
          <w:szCs w:val="24"/>
        </w:rPr>
      </w:pPr>
    </w:p>
    <w:p w14:paraId="5B5B13B5" w14:textId="77777777" w:rsidR="00E97629" w:rsidRPr="00917BB1" w:rsidRDefault="002075B9" w:rsidP="00D37A98">
      <w:pPr>
        <w:widowControl w:val="0"/>
        <w:numPr>
          <w:ilvl w:val="0"/>
          <w:numId w:val="2"/>
        </w:numPr>
        <w:shd w:val="clear" w:color="auto" w:fill="FFFFFF"/>
        <w:tabs>
          <w:tab w:val="clear" w:pos="360"/>
          <w:tab w:val="left" w:pos="0"/>
        </w:tabs>
        <w:autoSpaceDE w:val="0"/>
        <w:autoSpaceDN w:val="0"/>
        <w:spacing w:after="0" w:line="240" w:lineRule="auto"/>
        <w:ind w:left="-284" w:firstLine="0"/>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ПРЕДМЕТ ДОГОВОРА</w:t>
      </w:r>
    </w:p>
    <w:p w14:paraId="500FDD85" w14:textId="20675689" w:rsidR="006761EA" w:rsidRPr="003724BF" w:rsidRDefault="006761EA"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 xml:space="preserve">Поставщик обязуется передать Покупателю в собственность </w:t>
      </w:r>
      <w:r w:rsidR="0097738E" w:rsidRPr="0097738E">
        <w:rPr>
          <w:rFonts w:ascii="Times New Roman" w:hAnsi="Times New Roman" w:cs="Times New Roman"/>
          <w:b/>
          <w:sz w:val="24"/>
          <w:szCs w:val="24"/>
        </w:rPr>
        <w:t>Детские новогодние подарки</w:t>
      </w:r>
      <w:r w:rsidRPr="003724BF">
        <w:rPr>
          <w:rFonts w:ascii="Times New Roman" w:hAnsi="Times New Roman" w:cs="Times New Roman"/>
          <w:bCs/>
          <w:sz w:val="24"/>
          <w:szCs w:val="24"/>
        </w:rPr>
        <w:t xml:space="preserve">, (далее – </w:t>
      </w:r>
      <w:r w:rsidRPr="003724BF">
        <w:rPr>
          <w:rFonts w:ascii="Times New Roman" w:hAnsi="Times New Roman" w:cs="Times New Roman"/>
          <w:b/>
          <w:bCs/>
          <w:sz w:val="24"/>
          <w:szCs w:val="24"/>
        </w:rPr>
        <w:t>«Товар»</w:t>
      </w:r>
      <w:r w:rsidRPr="003724BF">
        <w:rPr>
          <w:rFonts w:ascii="Times New Roman" w:hAnsi="Times New Roman" w:cs="Times New Roman"/>
          <w:bCs/>
          <w:sz w:val="24"/>
          <w:szCs w:val="24"/>
        </w:rPr>
        <w:t>)</w:t>
      </w:r>
      <w:r w:rsidR="003A44DB">
        <w:rPr>
          <w:rFonts w:ascii="Times New Roman" w:hAnsi="Times New Roman" w:cs="Times New Roman"/>
          <w:bCs/>
          <w:sz w:val="24"/>
          <w:szCs w:val="24"/>
        </w:rPr>
        <w:t xml:space="preserve"> </w:t>
      </w:r>
      <w:r w:rsidR="009C7F5D">
        <w:rPr>
          <w:rFonts w:ascii="Times New Roman" w:hAnsi="Times New Roman" w:cs="Times New Roman"/>
          <w:bCs/>
          <w:sz w:val="24"/>
          <w:szCs w:val="24"/>
        </w:rPr>
        <w:t xml:space="preserve">указанные в Спецификации (Приложение № 1 к настоящему Договору) </w:t>
      </w:r>
      <w:r w:rsidRPr="003724BF">
        <w:rPr>
          <w:rFonts w:ascii="Times New Roman" w:hAnsi="Times New Roman" w:cs="Times New Roman"/>
          <w:bCs/>
          <w:sz w:val="24"/>
          <w:szCs w:val="24"/>
        </w:rPr>
        <w:t>со всей необходимой документацией в порядке и на условиях, предусмотренн</w:t>
      </w:r>
      <w:r w:rsidR="001A67F3">
        <w:rPr>
          <w:rFonts w:ascii="Times New Roman" w:hAnsi="Times New Roman" w:cs="Times New Roman"/>
          <w:bCs/>
          <w:sz w:val="24"/>
          <w:szCs w:val="24"/>
        </w:rPr>
        <w:t>ом</w:t>
      </w:r>
      <w:r w:rsidRPr="003724BF">
        <w:rPr>
          <w:rFonts w:ascii="Times New Roman" w:hAnsi="Times New Roman" w:cs="Times New Roman"/>
          <w:bCs/>
          <w:sz w:val="24"/>
          <w:szCs w:val="24"/>
        </w:rPr>
        <w:t xml:space="preserve"> Договором и Приложениями к </w:t>
      </w:r>
      <w:r>
        <w:rPr>
          <w:rFonts w:ascii="Times New Roman" w:hAnsi="Times New Roman" w:cs="Times New Roman"/>
          <w:bCs/>
          <w:sz w:val="24"/>
          <w:szCs w:val="24"/>
        </w:rPr>
        <w:t>нему.</w:t>
      </w:r>
    </w:p>
    <w:p w14:paraId="0BB21E32" w14:textId="15DD79E4" w:rsidR="006761EA" w:rsidRPr="003724BF" w:rsidRDefault="006761EA"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Покупатель обязуется принять и оплатить Товар в порядке и на условиях Договора.</w:t>
      </w:r>
    </w:p>
    <w:p w14:paraId="4B3D26B3" w14:textId="77777777" w:rsidR="006761EA" w:rsidRDefault="006761EA"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046BE">
        <w:rPr>
          <w:rFonts w:ascii="Times New Roman" w:hAnsi="Times New Roman" w:cs="Times New Roman"/>
          <w:color w:val="000000"/>
          <w:sz w:val="24"/>
          <w:szCs w:val="24"/>
        </w:rPr>
        <w:t>Наименование, единица измерения и цена за единицу Товара, подлежащего поставке по Договору, определены в Спецификации (Приложение № 1 к Договору).</w:t>
      </w:r>
    </w:p>
    <w:p w14:paraId="04028642" w14:textId="77777777" w:rsidR="002075B9" w:rsidRPr="00E2212A" w:rsidRDefault="002075B9" w:rsidP="00D37A98">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E2212A">
        <w:rPr>
          <w:rFonts w:ascii="Times New Roman" w:hAnsi="Times New Roman" w:cs="Times New Roman"/>
          <w:sz w:val="24"/>
          <w:szCs w:val="24"/>
        </w:rPr>
        <w:t>Сроки поставки Товара по Договору определяются Техническим заданием (Приложение № 2 к Договору).</w:t>
      </w:r>
    </w:p>
    <w:p w14:paraId="6FE554A9" w14:textId="77777777" w:rsidR="002075B9" w:rsidRPr="00E2212A" w:rsidRDefault="002075B9" w:rsidP="00D37A98">
      <w:pPr>
        <w:pStyle w:val="a7"/>
        <w:widowControl w:val="0"/>
        <w:numPr>
          <w:ilvl w:val="1"/>
          <w:numId w:val="2"/>
        </w:numPr>
        <w:shd w:val="clear" w:color="auto" w:fill="FFFFFF"/>
        <w:tabs>
          <w:tab w:val="clear" w:pos="792"/>
          <w:tab w:val="left" w:pos="540"/>
          <w:tab w:val="num" w:pos="567"/>
          <w:tab w:val="left" w:pos="1080"/>
        </w:tabs>
        <w:autoSpaceDE w:val="0"/>
        <w:autoSpaceDN w:val="0"/>
        <w:ind w:left="-284" w:firstLine="567"/>
        <w:jc w:val="both"/>
        <w:rPr>
          <w:color w:val="000000"/>
        </w:rPr>
      </w:pPr>
      <w:r>
        <w:t>В целях</w:t>
      </w:r>
      <w:r w:rsidRPr="00E2212A">
        <w:t xml:space="preserve"> взаимодействия в рамках Договора Стороны назначают следующих ответственных лиц:</w:t>
      </w:r>
    </w:p>
    <w:p w14:paraId="4BEDCA8F" w14:textId="46B002DA" w:rsidR="002075B9" w:rsidRDefault="002075B9" w:rsidP="00D37A98">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sz w:val="24"/>
          <w:szCs w:val="24"/>
        </w:rPr>
      </w:pPr>
      <w:r>
        <w:rPr>
          <w:rFonts w:ascii="Times New Roman" w:hAnsi="Times New Roman" w:cs="Times New Roman"/>
          <w:sz w:val="24"/>
          <w:szCs w:val="24"/>
        </w:rPr>
        <w:t xml:space="preserve">От Покупателя: </w:t>
      </w:r>
      <w:r w:rsidR="00247151">
        <w:rPr>
          <w:rFonts w:ascii="Times New Roman" w:hAnsi="Times New Roman" w:cs="Times New Roman"/>
          <w:sz w:val="24"/>
          <w:szCs w:val="24"/>
        </w:rPr>
        <w:t>____________</w:t>
      </w:r>
      <w:r>
        <w:rPr>
          <w:rFonts w:ascii="Times New Roman" w:hAnsi="Times New Roman" w:cs="Times New Roman"/>
          <w:sz w:val="24"/>
          <w:szCs w:val="24"/>
        </w:rPr>
        <w:t xml:space="preserve">; тел. </w:t>
      </w:r>
      <w:r w:rsidR="00247151">
        <w:rPr>
          <w:rFonts w:ascii="Times New Roman" w:eastAsia="Times New Roman" w:hAnsi="Times New Roman" w:cs="Times New Roman"/>
          <w:sz w:val="24"/>
          <w:szCs w:val="24"/>
          <w:lang w:eastAsia="ru-RU"/>
        </w:rPr>
        <w:t>___________</w:t>
      </w:r>
      <w:r w:rsidRPr="003821E2">
        <w:rPr>
          <w:rFonts w:ascii="Times New Roman" w:eastAsia="Times New Roman" w:hAnsi="Times New Roman" w:cs="Times New Roman"/>
          <w:sz w:val="24"/>
          <w:szCs w:val="24"/>
          <w:lang w:eastAsia="ru-RU"/>
        </w:rPr>
        <w:t>; эл</w:t>
      </w:r>
      <w:r>
        <w:rPr>
          <w:rFonts w:ascii="Times New Roman" w:hAnsi="Times New Roman" w:cs="Times New Roman"/>
          <w:sz w:val="24"/>
          <w:szCs w:val="24"/>
        </w:rPr>
        <w:t>. почта</w:t>
      </w:r>
      <w:r w:rsidR="00247151">
        <w:rPr>
          <w:rFonts w:ascii="Times New Roman" w:hAnsi="Times New Roman" w:cs="Times New Roman"/>
          <w:sz w:val="24"/>
          <w:szCs w:val="24"/>
        </w:rPr>
        <w:t xml:space="preserve"> __________________</w:t>
      </w:r>
    </w:p>
    <w:p w14:paraId="7C80B0D4" w14:textId="538EDAC2" w:rsidR="002075B9" w:rsidRDefault="002075B9" w:rsidP="00D37A98">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b/>
          <w:color w:val="000000"/>
          <w:sz w:val="24"/>
          <w:szCs w:val="24"/>
        </w:rPr>
      </w:pPr>
      <w:r>
        <w:rPr>
          <w:rFonts w:ascii="Times New Roman" w:hAnsi="Times New Roman" w:cs="Times New Roman"/>
          <w:sz w:val="24"/>
          <w:szCs w:val="24"/>
        </w:rPr>
        <w:t xml:space="preserve">От Поставщика: </w:t>
      </w:r>
      <w:r w:rsidR="003821E2">
        <w:rPr>
          <w:rFonts w:ascii="Times New Roman" w:hAnsi="Times New Roman" w:cs="Times New Roman"/>
          <w:sz w:val="24"/>
          <w:szCs w:val="24"/>
        </w:rPr>
        <w:t>Фещенко Анастасия Евгеньевна</w:t>
      </w:r>
      <w:r>
        <w:rPr>
          <w:rFonts w:ascii="Times New Roman" w:hAnsi="Times New Roman" w:cs="Times New Roman"/>
          <w:sz w:val="24"/>
          <w:szCs w:val="24"/>
        </w:rPr>
        <w:t xml:space="preserve">; тел. </w:t>
      </w:r>
      <w:r w:rsidR="003821E2">
        <w:rPr>
          <w:rFonts w:ascii="Times New Roman" w:hAnsi="Times New Roman" w:cs="Times New Roman"/>
          <w:sz w:val="24"/>
          <w:szCs w:val="24"/>
        </w:rPr>
        <w:t>8 (812) 630-20-10 доб. 1117</w:t>
      </w:r>
      <w:r>
        <w:rPr>
          <w:rFonts w:ascii="Times New Roman" w:hAnsi="Times New Roman" w:cs="Times New Roman"/>
          <w:sz w:val="24"/>
          <w:szCs w:val="24"/>
        </w:rPr>
        <w:t xml:space="preserve">; эл. почта. </w:t>
      </w:r>
      <w:r w:rsidR="003821E2" w:rsidRPr="003821E2">
        <w:rPr>
          <w:rFonts w:ascii="Times New Roman" w:hAnsi="Times New Roman" w:cs="Times New Roman"/>
          <w:sz w:val="24"/>
          <w:szCs w:val="24"/>
        </w:rPr>
        <w:t>feschenko_ae@epd47.ru</w:t>
      </w:r>
    </w:p>
    <w:p w14:paraId="68D9CFAE" w14:textId="77777777" w:rsidR="00916467" w:rsidRDefault="00916467" w:rsidP="00D37A98">
      <w:pPr>
        <w:widowControl w:val="0"/>
        <w:shd w:val="clear" w:color="auto" w:fill="FFFFFF"/>
        <w:tabs>
          <w:tab w:val="left" w:pos="540"/>
          <w:tab w:val="left" w:pos="1080"/>
        </w:tabs>
        <w:autoSpaceDE w:val="0"/>
        <w:autoSpaceDN w:val="0"/>
        <w:spacing w:after="0" w:line="240" w:lineRule="auto"/>
        <w:ind w:left="-284"/>
        <w:contextualSpacing/>
        <w:jc w:val="both"/>
        <w:rPr>
          <w:rFonts w:ascii="Times New Roman" w:hAnsi="Times New Roman" w:cs="Times New Roman"/>
          <w:color w:val="000000"/>
          <w:sz w:val="24"/>
          <w:szCs w:val="24"/>
        </w:rPr>
      </w:pPr>
    </w:p>
    <w:p w14:paraId="0701272C" w14:textId="77777777" w:rsidR="00C70E75" w:rsidRPr="002075B9" w:rsidRDefault="002075B9" w:rsidP="00D37A98">
      <w:pPr>
        <w:widowControl w:val="0"/>
        <w:numPr>
          <w:ilvl w:val="0"/>
          <w:numId w:val="2"/>
        </w:numPr>
        <w:shd w:val="clear" w:color="auto" w:fill="FFFFFF"/>
        <w:tabs>
          <w:tab w:val="clear" w:pos="360"/>
          <w:tab w:val="num" w:pos="0"/>
        </w:tabs>
        <w:autoSpaceDE w:val="0"/>
        <w:autoSpaceDN w:val="0"/>
        <w:spacing w:after="0" w:line="240" w:lineRule="auto"/>
        <w:ind w:left="-284" w:firstLine="0"/>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ЦЕНА ДОГОВОРА И ПОРЯДОК ОПЛАТЫ </w:t>
      </w:r>
    </w:p>
    <w:p w14:paraId="44602CA4" w14:textId="5481A1DF" w:rsidR="00AB019C" w:rsidRDefault="00AB019C"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7548E4">
        <w:rPr>
          <w:rFonts w:ascii="Times New Roman" w:hAnsi="Times New Roman" w:cs="Times New Roman"/>
          <w:color w:val="000000"/>
          <w:sz w:val="24"/>
          <w:szCs w:val="24"/>
        </w:rPr>
        <w:t xml:space="preserve">Общая </w:t>
      </w:r>
      <w:r>
        <w:rPr>
          <w:rFonts w:ascii="Times New Roman" w:hAnsi="Times New Roman" w:cs="Times New Roman"/>
          <w:color w:val="000000"/>
          <w:sz w:val="24"/>
          <w:szCs w:val="24"/>
        </w:rPr>
        <w:t>цена</w:t>
      </w:r>
      <w:r w:rsidRPr="007548E4">
        <w:rPr>
          <w:rFonts w:ascii="Times New Roman" w:hAnsi="Times New Roman" w:cs="Times New Roman"/>
          <w:color w:val="000000"/>
          <w:sz w:val="24"/>
          <w:szCs w:val="24"/>
        </w:rPr>
        <w:t xml:space="preserve"> Договора</w:t>
      </w:r>
      <w:r w:rsidRPr="007548E4">
        <w:rPr>
          <w:rFonts w:ascii="Times New Roman" w:hAnsi="Times New Roman" w:cs="Times New Roman"/>
          <w:snapToGrid w:val="0"/>
          <w:sz w:val="24"/>
          <w:szCs w:val="24"/>
        </w:rPr>
        <w:t xml:space="preserve"> определяется по итогам его полного исполнения и </w:t>
      </w:r>
      <w:r w:rsidRPr="007548E4">
        <w:rPr>
          <w:rFonts w:ascii="Times New Roman" w:hAnsi="Times New Roman" w:cs="Times New Roman"/>
          <w:color w:val="000000"/>
          <w:sz w:val="24"/>
          <w:szCs w:val="24"/>
        </w:rPr>
        <w:t xml:space="preserve">не может превышать сумму денежных средств в размере </w:t>
      </w:r>
      <w:r w:rsidR="00247151">
        <w:rPr>
          <w:rFonts w:ascii="Times New Roman" w:hAnsi="Times New Roman" w:cs="Times New Roman"/>
          <w:color w:val="000000"/>
          <w:sz w:val="24"/>
          <w:szCs w:val="24"/>
        </w:rPr>
        <w:t>___________</w:t>
      </w:r>
      <w:r w:rsidRPr="007548E4">
        <w:rPr>
          <w:rFonts w:ascii="Times New Roman" w:hAnsi="Times New Roman" w:cs="Times New Roman"/>
          <w:color w:val="000000"/>
          <w:sz w:val="24"/>
          <w:szCs w:val="24"/>
        </w:rPr>
        <w:t xml:space="preserve"> (</w:t>
      </w:r>
      <w:r w:rsidR="00247151">
        <w:rPr>
          <w:rFonts w:ascii="Times New Roman" w:hAnsi="Times New Roman" w:cs="Times New Roman"/>
          <w:color w:val="000000"/>
          <w:sz w:val="24"/>
          <w:szCs w:val="24"/>
        </w:rPr>
        <w:t>_____________________</w:t>
      </w:r>
      <w:r w:rsidRPr="007548E4">
        <w:rPr>
          <w:rFonts w:ascii="Times New Roman" w:hAnsi="Times New Roman" w:cs="Times New Roman"/>
          <w:color w:val="000000"/>
          <w:sz w:val="24"/>
          <w:szCs w:val="24"/>
        </w:rPr>
        <w:t xml:space="preserve">) руб. </w:t>
      </w:r>
      <w:r w:rsidR="00934000">
        <w:rPr>
          <w:rFonts w:ascii="Times New Roman" w:hAnsi="Times New Roman" w:cs="Times New Roman"/>
          <w:color w:val="000000"/>
          <w:sz w:val="24"/>
          <w:szCs w:val="24"/>
        </w:rPr>
        <w:t>00</w:t>
      </w:r>
      <w:r w:rsidRPr="007548E4">
        <w:rPr>
          <w:rFonts w:ascii="Times New Roman" w:hAnsi="Times New Roman" w:cs="Times New Roman"/>
          <w:color w:val="000000"/>
          <w:sz w:val="24"/>
          <w:szCs w:val="24"/>
        </w:rPr>
        <w:t xml:space="preserve"> коп. в том числе НДС в размере </w:t>
      </w:r>
      <w:r w:rsidR="00247151">
        <w:rPr>
          <w:rFonts w:ascii="Times New Roman" w:hAnsi="Times New Roman" w:cs="Times New Roman"/>
          <w:color w:val="000000"/>
          <w:sz w:val="24"/>
          <w:szCs w:val="24"/>
        </w:rPr>
        <w:t>___________</w:t>
      </w:r>
      <w:r w:rsidRPr="007548E4">
        <w:rPr>
          <w:rFonts w:ascii="Times New Roman" w:hAnsi="Times New Roman" w:cs="Times New Roman"/>
          <w:color w:val="000000"/>
          <w:sz w:val="24"/>
          <w:szCs w:val="24"/>
        </w:rPr>
        <w:t xml:space="preserve"> (</w:t>
      </w:r>
      <w:r w:rsidR="00247151">
        <w:rPr>
          <w:rFonts w:ascii="Times New Roman" w:hAnsi="Times New Roman" w:cs="Times New Roman"/>
          <w:color w:val="000000"/>
          <w:sz w:val="24"/>
          <w:szCs w:val="24"/>
        </w:rPr>
        <w:t>____________________</w:t>
      </w:r>
      <w:r>
        <w:rPr>
          <w:rFonts w:ascii="Times New Roman" w:hAnsi="Times New Roman" w:cs="Times New Roman"/>
          <w:color w:val="000000"/>
          <w:sz w:val="24"/>
          <w:szCs w:val="24"/>
        </w:rPr>
        <w:t xml:space="preserve">) руб. </w:t>
      </w:r>
      <w:r w:rsidR="00934000">
        <w:rPr>
          <w:rFonts w:ascii="Times New Roman" w:hAnsi="Times New Roman" w:cs="Times New Roman"/>
          <w:color w:val="000000"/>
          <w:sz w:val="24"/>
          <w:szCs w:val="24"/>
        </w:rPr>
        <w:t>00</w:t>
      </w:r>
      <w:r>
        <w:rPr>
          <w:rFonts w:ascii="Times New Roman" w:hAnsi="Times New Roman" w:cs="Times New Roman"/>
          <w:color w:val="000000"/>
          <w:sz w:val="24"/>
          <w:szCs w:val="24"/>
        </w:rPr>
        <w:t xml:space="preserve"> коп.</w:t>
      </w:r>
      <w:r w:rsidRPr="007548E4">
        <w:rPr>
          <w:rFonts w:ascii="Times New Roman" w:hAnsi="Times New Roman" w:cs="Times New Roman"/>
          <w:color w:val="000000"/>
          <w:sz w:val="24"/>
          <w:szCs w:val="24"/>
        </w:rPr>
        <w:t>. Це</w:t>
      </w:r>
      <w:r>
        <w:rPr>
          <w:rFonts w:ascii="Times New Roman" w:hAnsi="Times New Roman" w:cs="Times New Roman"/>
          <w:color w:val="000000"/>
          <w:sz w:val="24"/>
          <w:szCs w:val="24"/>
        </w:rPr>
        <w:t>на за единицу товара указана в П</w:t>
      </w:r>
      <w:r w:rsidRPr="007548E4">
        <w:rPr>
          <w:rFonts w:ascii="Times New Roman" w:hAnsi="Times New Roman" w:cs="Times New Roman"/>
          <w:color w:val="000000"/>
          <w:sz w:val="24"/>
          <w:szCs w:val="24"/>
        </w:rPr>
        <w:t>риложении № 1 к Договору.</w:t>
      </w:r>
    </w:p>
    <w:p w14:paraId="41349BB2" w14:textId="2CD361EB" w:rsidR="00E97629" w:rsidRPr="00917BB1"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Оплата по Договору производится в рублях</w:t>
      </w:r>
      <w:r w:rsidRPr="00917BB1">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1A45C71F" w14:textId="77777777" w:rsidR="00E97629" w:rsidRPr="00917BB1"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01F4A05F" w14:textId="77777777" w:rsidR="00E97629" w:rsidRPr="00917BB1"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Стоимость Товара, подлежащего поставке по Договору,</w:t>
      </w:r>
      <w:r w:rsidRPr="00917BB1">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 xml:space="preserve">упаковке, таре и иные расходы, связанные с осуществлением поставки Товара. </w:t>
      </w:r>
    </w:p>
    <w:p w14:paraId="20B90127" w14:textId="77777777" w:rsidR="00E97629" w:rsidRPr="001F0C73"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67"/>
        <w:contextualSpacing/>
        <w:jc w:val="both"/>
        <w:rPr>
          <w:rFonts w:ascii="Times New Roman" w:hAnsi="Times New Roman" w:cs="Times New Roman"/>
          <w:color w:val="000000" w:themeColor="text1"/>
          <w:sz w:val="24"/>
          <w:szCs w:val="24"/>
        </w:rPr>
      </w:pPr>
      <w:bookmarkStart w:id="2" w:name="_Hlk491693149"/>
      <w:r w:rsidRPr="001F0C73">
        <w:rPr>
          <w:rFonts w:ascii="Times New Roman" w:hAnsi="Times New Roman" w:cs="Times New Roman"/>
          <w:color w:val="000000" w:themeColor="text1"/>
          <w:sz w:val="24"/>
          <w:szCs w:val="24"/>
        </w:rPr>
        <w:t xml:space="preserve">Стоимость Товара является фиксированной и не подлежит изменению в течение срока действия Договора, за исключением случаев, предусмотренных действующим законодательство РФ. </w:t>
      </w:r>
      <w:r w:rsidRPr="001F0C73">
        <w:rPr>
          <w:rFonts w:ascii="Times New Roman" w:hAnsi="Times New Roman" w:cs="Times New Roman"/>
          <w:iCs/>
          <w:color w:val="000000" w:themeColor="text1"/>
          <w:sz w:val="24"/>
          <w:szCs w:val="24"/>
        </w:rPr>
        <w:t>При изменении цены Производителем товара Поставщик обязуется направить Покупателю предложение о согласовании новой цены.</w:t>
      </w:r>
    </w:p>
    <w:bookmarkEnd w:id="2"/>
    <w:p w14:paraId="746E0830" w14:textId="77777777" w:rsidR="00E97629" w:rsidRDefault="00E97629" w:rsidP="00D37A98">
      <w:pPr>
        <w:widowControl w:val="0"/>
        <w:numPr>
          <w:ilvl w:val="1"/>
          <w:numId w:val="2"/>
        </w:numPr>
        <w:shd w:val="clear" w:color="auto" w:fill="FFFFFF"/>
        <w:tabs>
          <w:tab w:val="clear" w:pos="792"/>
          <w:tab w:val="num"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Расчеты по Договору осуществляются в следующем порядке:</w:t>
      </w:r>
    </w:p>
    <w:p w14:paraId="0E3BA3D8" w14:textId="77777777" w:rsidR="00916467" w:rsidRDefault="00916467" w:rsidP="00D37A98">
      <w:pPr>
        <w:widowControl w:val="0"/>
        <w:shd w:val="clear" w:color="auto" w:fill="FFFFFF"/>
        <w:tabs>
          <w:tab w:val="left" w:pos="1080"/>
        </w:tabs>
        <w:autoSpaceDE w:val="0"/>
        <w:autoSpaceDN w:val="0"/>
        <w:spacing w:after="0" w:line="240" w:lineRule="auto"/>
        <w:ind w:left="-284" w:firstLine="567"/>
        <w:contextualSpacing/>
        <w:jc w:val="both"/>
        <w:rPr>
          <w:rFonts w:ascii="Times New Roman" w:hAnsi="Times New Roman" w:cs="Times New Roman"/>
          <w:b/>
          <w:sz w:val="24"/>
          <w:szCs w:val="24"/>
          <w:u w:val="single"/>
        </w:rPr>
      </w:pPr>
    </w:p>
    <w:p w14:paraId="7D5CD0C7" w14:textId="63D22475" w:rsidR="00E97629" w:rsidRPr="00917BB1" w:rsidRDefault="00E97629" w:rsidP="00D37A98">
      <w:pPr>
        <w:shd w:val="clear" w:color="auto" w:fill="FFFFFF"/>
        <w:tabs>
          <w:tab w:val="left" w:pos="1080"/>
        </w:tabs>
        <w:spacing w:after="0" w:line="240" w:lineRule="auto"/>
        <w:ind w:left="-284" w:firstLine="567"/>
        <w:contextualSpacing/>
        <w:jc w:val="both"/>
        <w:rPr>
          <w:rFonts w:ascii="Times New Roman" w:hAnsi="Times New Roman" w:cs="Times New Roman"/>
          <w:sz w:val="24"/>
          <w:szCs w:val="24"/>
        </w:rPr>
      </w:pPr>
      <w:r w:rsidRPr="00917BB1">
        <w:rPr>
          <w:rFonts w:ascii="Times New Roman" w:hAnsi="Times New Roman" w:cs="Times New Roman"/>
          <w:sz w:val="24"/>
          <w:szCs w:val="24"/>
        </w:rPr>
        <w:lastRenderedPageBreak/>
        <w:t xml:space="preserve">Оплата </w:t>
      </w:r>
      <w:r w:rsidR="0058340F">
        <w:rPr>
          <w:rFonts w:ascii="Times New Roman" w:hAnsi="Times New Roman" w:cs="Times New Roman"/>
          <w:sz w:val="24"/>
          <w:szCs w:val="24"/>
        </w:rPr>
        <w:t>товара</w:t>
      </w:r>
      <w:r w:rsidR="001F0C73">
        <w:rPr>
          <w:rFonts w:ascii="Times New Roman" w:hAnsi="Times New Roman" w:cs="Times New Roman"/>
          <w:sz w:val="24"/>
          <w:szCs w:val="24"/>
        </w:rPr>
        <w:t xml:space="preserve"> в размере 100 %</w:t>
      </w:r>
      <w:r w:rsidR="00934000">
        <w:rPr>
          <w:rFonts w:ascii="Times New Roman" w:hAnsi="Times New Roman" w:cs="Times New Roman"/>
          <w:sz w:val="24"/>
          <w:szCs w:val="24"/>
        </w:rPr>
        <w:t xml:space="preserve"> </w:t>
      </w:r>
      <w:r w:rsidRPr="00917BB1">
        <w:rPr>
          <w:rFonts w:ascii="Times New Roman" w:hAnsi="Times New Roman" w:cs="Times New Roman"/>
          <w:sz w:val="24"/>
          <w:szCs w:val="24"/>
        </w:rPr>
        <w:t xml:space="preserve">производится в течение </w:t>
      </w:r>
      <w:r w:rsidR="0097738E">
        <w:rPr>
          <w:rFonts w:ascii="Times New Roman" w:hAnsi="Times New Roman" w:cs="Times New Roman"/>
          <w:sz w:val="24"/>
          <w:szCs w:val="24"/>
        </w:rPr>
        <w:t>7</w:t>
      </w:r>
      <w:r w:rsidRPr="00917BB1">
        <w:rPr>
          <w:rFonts w:ascii="Times New Roman" w:hAnsi="Times New Roman" w:cs="Times New Roman"/>
          <w:sz w:val="24"/>
          <w:szCs w:val="24"/>
        </w:rPr>
        <w:t xml:space="preserve"> (</w:t>
      </w:r>
      <w:r w:rsidR="0097738E">
        <w:rPr>
          <w:rFonts w:ascii="Times New Roman" w:hAnsi="Times New Roman" w:cs="Times New Roman"/>
          <w:sz w:val="24"/>
          <w:szCs w:val="24"/>
        </w:rPr>
        <w:t>семи</w:t>
      </w:r>
      <w:r w:rsidRPr="00917BB1">
        <w:rPr>
          <w:rFonts w:ascii="Times New Roman" w:hAnsi="Times New Roman" w:cs="Times New Roman"/>
          <w:sz w:val="24"/>
          <w:szCs w:val="24"/>
        </w:rPr>
        <w:t>) рабочих дней с даты подписания Сторонами товарной накладной</w:t>
      </w:r>
      <w:r w:rsidR="002266EB">
        <w:rPr>
          <w:rFonts w:ascii="Times New Roman" w:hAnsi="Times New Roman" w:cs="Times New Roman"/>
          <w:sz w:val="24"/>
          <w:szCs w:val="24"/>
        </w:rPr>
        <w:t>/УПД</w:t>
      </w:r>
      <w:r w:rsidRPr="00917BB1">
        <w:rPr>
          <w:rFonts w:ascii="Times New Roman" w:hAnsi="Times New Roman" w:cs="Times New Roman"/>
          <w:sz w:val="24"/>
          <w:szCs w:val="24"/>
        </w:rPr>
        <w:t xml:space="preserve"> и при условии предоставления Поставщиком Покупателю всех следующих надлежаще оформленных </w:t>
      </w:r>
      <w:r w:rsidR="005C1EE0">
        <w:rPr>
          <w:rFonts w:ascii="Times New Roman" w:hAnsi="Times New Roman" w:cs="Times New Roman"/>
          <w:sz w:val="24"/>
          <w:szCs w:val="24"/>
        </w:rPr>
        <w:t>оригиналов</w:t>
      </w:r>
      <w:r w:rsidR="00E2533E">
        <w:rPr>
          <w:rFonts w:ascii="Times New Roman" w:hAnsi="Times New Roman" w:cs="Times New Roman"/>
          <w:sz w:val="24"/>
          <w:szCs w:val="24"/>
        </w:rPr>
        <w:t xml:space="preserve"> </w:t>
      </w:r>
      <w:r w:rsidRPr="00917BB1">
        <w:rPr>
          <w:rFonts w:ascii="Times New Roman" w:hAnsi="Times New Roman" w:cs="Times New Roman"/>
          <w:sz w:val="24"/>
          <w:szCs w:val="24"/>
        </w:rPr>
        <w:t>документов:</w:t>
      </w:r>
    </w:p>
    <w:p w14:paraId="6CC2700E" w14:textId="77777777" w:rsidR="00E97629" w:rsidRPr="00917BB1" w:rsidRDefault="00E97629" w:rsidP="00D37A98">
      <w:pPr>
        <w:shd w:val="clear" w:color="auto" w:fill="FFFFFF"/>
        <w:tabs>
          <w:tab w:val="left" w:pos="1080"/>
        </w:tabs>
        <w:spacing w:after="0" w:line="240" w:lineRule="auto"/>
        <w:ind w:left="-284"/>
        <w:contextualSpacing/>
        <w:jc w:val="both"/>
        <w:rPr>
          <w:rFonts w:ascii="Times New Roman" w:hAnsi="Times New Roman" w:cs="Times New Roman"/>
          <w:sz w:val="24"/>
          <w:szCs w:val="24"/>
        </w:rPr>
      </w:pPr>
      <w:r w:rsidRPr="00917BB1">
        <w:rPr>
          <w:rFonts w:ascii="Times New Roman" w:hAnsi="Times New Roman" w:cs="Times New Roman"/>
          <w:sz w:val="24"/>
          <w:szCs w:val="24"/>
        </w:rPr>
        <w:t>• счета (ов)-фактуры (при наличии);</w:t>
      </w:r>
    </w:p>
    <w:p w14:paraId="7A51BC66" w14:textId="77777777" w:rsidR="00E97629" w:rsidRPr="00917BB1" w:rsidRDefault="00E97629" w:rsidP="00D37A98">
      <w:pPr>
        <w:shd w:val="clear" w:color="auto" w:fill="FFFFFF"/>
        <w:tabs>
          <w:tab w:val="left" w:pos="1080"/>
        </w:tabs>
        <w:spacing w:after="0" w:line="240" w:lineRule="auto"/>
        <w:ind w:left="-284"/>
        <w:contextualSpacing/>
        <w:jc w:val="both"/>
        <w:rPr>
          <w:rFonts w:ascii="Times New Roman" w:hAnsi="Times New Roman" w:cs="Times New Roman"/>
          <w:sz w:val="24"/>
          <w:szCs w:val="24"/>
        </w:rPr>
      </w:pPr>
      <w:r w:rsidRPr="00917BB1">
        <w:rPr>
          <w:rFonts w:ascii="Times New Roman" w:hAnsi="Times New Roman" w:cs="Times New Roman"/>
          <w:sz w:val="24"/>
          <w:szCs w:val="24"/>
        </w:rPr>
        <w:t>• счета (ов);</w:t>
      </w:r>
    </w:p>
    <w:p w14:paraId="2CB583E0" w14:textId="65F9BF1B" w:rsidR="00E97629" w:rsidRPr="00917BB1" w:rsidRDefault="00E97629" w:rsidP="00D37A98">
      <w:pPr>
        <w:shd w:val="clear" w:color="auto" w:fill="FFFFFF"/>
        <w:tabs>
          <w:tab w:val="left" w:pos="1080"/>
        </w:tabs>
        <w:spacing w:after="0" w:line="240" w:lineRule="auto"/>
        <w:ind w:left="-284"/>
        <w:contextualSpacing/>
        <w:jc w:val="both"/>
        <w:rPr>
          <w:rFonts w:ascii="Times New Roman" w:hAnsi="Times New Roman" w:cs="Times New Roman"/>
          <w:sz w:val="24"/>
          <w:szCs w:val="24"/>
        </w:rPr>
      </w:pPr>
      <w:r w:rsidRPr="00917BB1">
        <w:rPr>
          <w:rFonts w:ascii="Times New Roman" w:hAnsi="Times New Roman" w:cs="Times New Roman"/>
          <w:sz w:val="24"/>
          <w:szCs w:val="24"/>
        </w:rPr>
        <w:t>• товарной (ых)</w:t>
      </w:r>
      <w:r w:rsidR="00463C36">
        <w:rPr>
          <w:rFonts w:ascii="Times New Roman" w:hAnsi="Times New Roman" w:cs="Times New Roman"/>
          <w:sz w:val="24"/>
          <w:szCs w:val="24"/>
        </w:rPr>
        <w:t xml:space="preserve"> </w:t>
      </w:r>
      <w:r w:rsidRPr="00917BB1">
        <w:rPr>
          <w:rFonts w:ascii="Times New Roman" w:hAnsi="Times New Roman" w:cs="Times New Roman"/>
          <w:sz w:val="24"/>
          <w:szCs w:val="24"/>
        </w:rPr>
        <w:t>накладной (ых)</w:t>
      </w:r>
      <w:r w:rsidR="002266EB">
        <w:rPr>
          <w:rFonts w:ascii="Times New Roman" w:hAnsi="Times New Roman" w:cs="Times New Roman"/>
          <w:sz w:val="24"/>
          <w:szCs w:val="24"/>
        </w:rPr>
        <w:t>/УПД</w:t>
      </w:r>
      <w:r w:rsidRPr="00917BB1">
        <w:rPr>
          <w:rFonts w:ascii="Times New Roman" w:hAnsi="Times New Roman" w:cs="Times New Roman"/>
          <w:sz w:val="24"/>
          <w:szCs w:val="24"/>
        </w:rPr>
        <w:t xml:space="preserve">. </w:t>
      </w:r>
    </w:p>
    <w:p w14:paraId="4A90F4BA" w14:textId="77777777" w:rsidR="00E97629" w:rsidRDefault="00E97629" w:rsidP="00D37A98">
      <w:pPr>
        <w:shd w:val="clear" w:color="auto" w:fill="FFFFFF"/>
        <w:tabs>
          <w:tab w:val="left" w:pos="1080"/>
        </w:tabs>
        <w:spacing w:after="0" w:line="240" w:lineRule="auto"/>
        <w:ind w:left="-284" w:firstLine="567"/>
        <w:contextualSpacing/>
        <w:jc w:val="both"/>
        <w:rPr>
          <w:rFonts w:ascii="Times New Roman" w:hAnsi="Times New Roman" w:cs="Times New Roman"/>
          <w:sz w:val="24"/>
          <w:szCs w:val="24"/>
        </w:rPr>
      </w:pPr>
      <w:r w:rsidRPr="00917BB1">
        <w:rPr>
          <w:rFonts w:ascii="Times New Roman" w:hAnsi="Times New Roman" w:cs="Times New Roman"/>
          <w:sz w:val="24"/>
          <w:szCs w:val="24"/>
        </w:rPr>
        <w:t>Счета, не подтвержденные документами, не оплачиваются.</w:t>
      </w:r>
    </w:p>
    <w:p w14:paraId="288E546F" w14:textId="77777777" w:rsidR="00E97629" w:rsidRPr="00731D03" w:rsidRDefault="00E97629" w:rsidP="00D37A98">
      <w:pPr>
        <w:pStyle w:val="a7"/>
        <w:numPr>
          <w:ilvl w:val="1"/>
          <w:numId w:val="2"/>
        </w:numPr>
        <w:shd w:val="clear" w:color="auto" w:fill="FFFFFF"/>
        <w:tabs>
          <w:tab w:val="clear" w:pos="792"/>
          <w:tab w:val="num" w:pos="426"/>
          <w:tab w:val="left" w:pos="851"/>
          <w:tab w:val="left" w:pos="993"/>
          <w:tab w:val="left" w:pos="1080"/>
        </w:tabs>
        <w:ind w:left="-284" w:firstLine="360"/>
        <w:jc w:val="both"/>
      </w:pPr>
      <w:r w:rsidRPr="00731D03">
        <w:t xml:space="preserve">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w:t>
      </w:r>
      <w:r w:rsidR="0017632A" w:rsidRPr="00731D03">
        <w:t>поставленного Товара</w:t>
      </w:r>
      <w:r w:rsidRPr="00731D03">
        <w:t>.</w:t>
      </w:r>
    </w:p>
    <w:p w14:paraId="7749E93B" w14:textId="77777777" w:rsidR="0021513F" w:rsidRDefault="0021513F" w:rsidP="00D37A98">
      <w:pPr>
        <w:widowControl w:val="0"/>
        <w:numPr>
          <w:ilvl w:val="1"/>
          <w:numId w:val="2"/>
        </w:numPr>
        <w:shd w:val="clear" w:color="auto" w:fill="FFFFFF"/>
        <w:tabs>
          <w:tab w:val="clear" w:pos="792"/>
          <w:tab w:val="num" w:pos="426"/>
          <w:tab w:val="left" w:pos="851"/>
          <w:tab w:val="left" w:pos="993"/>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Pr>
          <w:rFonts w:ascii="Times New Roman" w:hAnsi="Times New Roman" w:cs="Times New Roman"/>
          <w:sz w:val="24"/>
          <w:szCs w:val="24"/>
        </w:rPr>
        <w:t>Поставщик</w:t>
      </w:r>
      <w:r w:rsidRPr="00727AB9">
        <w:rPr>
          <w:rFonts w:ascii="Times New Roman" w:hAnsi="Times New Roman" w:cs="Times New Roman"/>
          <w:sz w:val="24"/>
          <w:szCs w:val="24"/>
        </w:rPr>
        <w:t xml:space="preserve">, являющийся кредитором по денежному обязательству, возникшему из настоящего Договора, не имеет права на получение с </w:t>
      </w:r>
      <w:r>
        <w:rPr>
          <w:rFonts w:ascii="Times New Roman" w:hAnsi="Times New Roman" w:cs="Times New Roman"/>
          <w:sz w:val="24"/>
          <w:szCs w:val="24"/>
        </w:rPr>
        <w:t>Покупателя</w:t>
      </w:r>
      <w:r w:rsidRPr="00727AB9">
        <w:rPr>
          <w:rFonts w:ascii="Times New Roman" w:hAnsi="Times New Roman" w:cs="Times New Roman"/>
          <w:sz w:val="24"/>
          <w:szCs w:val="24"/>
        </w:rPr>
        <w:t>, являющегося должником по денежному обязательству, возникшему из настоящего Договора, процентов, предусмотренных статьей 317.1 Гражданского кодекса Российской Федерации, на сумму долга за период пользования денежными средствами.</w:t>
      </w:r>
    </w:p>
    <w:p w14:paraId="69858480" w14:textId="77777777" w:rsidR="00731D03" w:rsidRDefault="00731D03" w:rsidP="00D37A98">
      <w:pPr>
        <w:widowControl w:val="0"/>
        <w:shd w:val="clear" w:color="auto" w:fill="FFFFFF"/>
        <w:tabs>
          <w:tab w:val="left" w:pos="851"/>
          <w:tab w:val="left" w:pos="993"/>
          <w:tab w:val="left" w:pos="1080"/>
        </w:tabs>
        <w:autoSpaceDE w:val="0"/>
        <w:autoSpaceDN w:val="0"/>
        <w:spacing w:after="0" w:line="240" w:lineRule="auto"/>
        <w:ind w:left="-284"/>
        <w:contextualSpacing/>
        <w:jc w:val="both"/>
        <w:rPr>
          <w:rFonts w:ascii="Times New Roman" w:hAnsi="Times New Roman" w:cs="Times New Roman"/>
          <w:sz w:val="24"/>
          <w:szCs w:val="24"/>
        </w:rPr>
      </w:pPr>
    </w:p>
    <w:p w14:paraId="42391D4F" w14:textId="4AC51295" w:rsidR="00731D03" w:rsidRDefault="00731D03" w:rsidP="00D37A98">
      <w:pPr>
        <w:pStyle w:val="a7"/>
        <w:widowControl w:val="0"/>
        <w:numPr>
          <w:ilvl w:val="0"/>
          <w:numId w:val="3"/>
        </w:numPr>
        <w:shd w:val="clear" w:color="auto" w:fill="FFFFFF"/>
        <w:tabs>
          <w:tab w:val="clear" w:pos="360"/>
          <w:tab w:val="num" w:pos="0"/>
        </w:tabs>
        <w:autoSpaceDE w:val="0"/>
        <w:autoSpaceDN w:val="0"/>
        <w:ind w:left="-284" w:firstLine="0"/>
        <w:jc w:val="center"/>
        <w:rPr>
          <w:b/>
        </w:rPr>
      </w:pPr>
      <w:r w:rsidRPr="00731D03">
        <w:rPr>
          <w:b/>
        </w:rPr>
        <w:t>КАЧЕСТВО И КОМПЛЕКТНОСТЬ</w:t>
      </w:r>
      <w:r w:rsidR="00463C36">
        <w:rPr>
          <w:b/>
        </w:rPr>
        <w:t xml:space="preserve"> ТОВАРА</w:t>
      </w:r>
    </w:p>
    <w:p w14:paraId="24262E60" w14:textId="77777777" w:rsidR="004C17AB" w:rsidRPr="00917BB1" w:rsidRDefault="004C17AB" w:rsidP="00D37A98">
      <w:pPr>
        <w:widowControl w:val="0"/>
        <w:numPr>
          <w:ilvl w:val="1"/>
          <w:numId w:val="3"/>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Договору).</w:t>
      </w:r>
    </w:p>
    <w:p w14:paraId="67CDE812" w14:textId="77777777" w:rsidR="004C17AB" w:rsidRPr="00917BB1" w:rsidRDefault="004C17AB" w:rsidP="00D37A98">
      <w:pPr>
        <w:widowControl w:val="0"/>
        <w:numPr>
          <w:ilvl w:val="1"/>
          <w:numId w:val="3"/>
        </w:numPr>
        <w:shd w:val="clear" w:color="auto" w:fill="FFFFFF"/>
        <w:tabs>
          <w:tab w:val="num"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 xml:space="preserve">Поставщик гарантирует, что Товар </w:t>
      </w:r>
      <w:r w:rsidRPr="00917BB1">
        <w:rPr>
          <w:rFonts w:ascii="Times New Roman" w:hAnsi="Times New Roman" w:cs="Times New Roman"/>
          <w:color w:val="000000"/>
          <w:sz w:val="24"/>
          <w:szCs w:val="24"/>
        </w:rPr>
        <w:t>является новым, ранее не использовался,</w:t>
      </w:r>
      <w:r w:rsidRPr="00917BB1">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614CFA84" w14:textId="77777777" w:rsidR="004C17AB" w:rsidRDefault="004C17AB" w:rsidP="00D37A98">
      <w:pPr>
        <w:shd w:val="clear" w:color="auto" w:fill="FFFFFF"/>
        <w:tabs>
          <w:tab w:val="num" w:pos="720"/>
          <w:tab w:val="left" w:pos="1080"/>
        </w:tabs>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0F527463" w14:textId="77777777" w:rsidR="0021513F" w:rsidRPr="00917BB1" w:rsidRDefault="0021513F" w:rsidP="00D37A98">
      <w:pPr>
        <w:widowControl w:val="0"/>
        <w:shd w:val="clear" w:color="auto" w:fill="FFFFFF"/>
        <w:tabs>
          <w:tab w:val="left" w:pos="1080"/>
        </w:tabs>
        <w:autoSpaceDE w:val="0"/>
        <w:autoSpaceDN w:val="0"/>
        <w:spacing w:after="0" w:line="240" w:lineRule="auto"/>
        <w:ind w:left="-284"/>
        <w:contextualSpacing/>
        <w:jc w:val="both"/>
        <w:rPr>
          <w:rFonts w:ascii="Times New Roman" w:hAnsi="Times New Roman" w:cs="Times New Roman"/>
          <w:sz w:val="24"/>
          <w:szCs w:val="24"/>
        </w:rPr>
      </w:pPr>
    </w:p>
    <w:p w14:paraId="6947A0B3" w14:textId="295A9231" w:rsidR="001E0C99" w:rsidRPr="00834F25" w:rsidRDefault="004C17AB" w:rsidP="00D37A98">
      <w:pPr>
        <w:widowControl w:val="0"/>
        <w:numPr>
          <w:ilvl w:val="0"/>
          <w:numId w:val="3"/>
        </w:numPr>
        <w:tabs>
          <w:tab w:val="clear" w:pos="360"/>
          <w:tab w:val="num" w:pos="0"/>
        </w:tabs>
        <w:autoSpaceDE w:val="0"/>
        <w:autoSpaceDN w:val="0"/>
        <w:spacing w:after="0" w:line="240" w:lineRule="auto"/>
        <w:ind w:left="-284" w:firstLine="0"/>
        <w:contextualSpacing/>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ПОРЯДОК </w:t>
      </w:r>
      <w:r w:rsidR="00A23776">
        <w:rPr>
          <w:rFonts w:ascii="Times New Roman" w:hAnsi="Times New Roman" w:cs="Times New Roman"/>
          <w:b/>
          <w:color w:val="000000"/>
          <w:sz w:val="24"/>
          <w:szCs w:val="24"/>
        </w:rPr>
        <w:t xml:space="preserve">ПОСТАВКИ И </w:t>
      </w:r>
      <w:r>
        <w:rPr>
          <w:rFonts w:ascii="Times New Roman" w:hAnsi="Times New Roman" w:cs="Times New Roman"/>
          <w:b/>
          <w:color w:val="000000"/>
          <w:sz w:val="24"/>
          <w:szCs w:val="24"/>
        </w:rPr>
        <w:t>ПРИЕМКИ-ПЕРЕДАЧИ ТОВАРА</w:t>
      </w:r>
    </w:p>
    <w:p w14:paraId="02753A19" w14:textId="2E01BCB2" w:rsidR="00E97629" w:rsidRPr="004C17AB" w:rsidRDefault="00E97629" w:rsidP="00EF234D">
      <w:pPr>
        <w:pStyle w:val="a7"/>
        <w:widowControl w:val="0"/>
        <w:numPr>
          <w:ilvl w:val="1"/>
          <w:numId w:val="14"/>
        </w:numPr>
        <w:shd w:val="clear" w:color="auto" w:fill="FFFFFF"/>
        <w:tabs>
          <w:tab w:val="left" w:pos="709"/>
        </w:tabs>
        <w:autoSpaceDE w:val="0"/>
        <w:autoSpaceDN w:val="0"/>
        <w:ind w:left="-284" w:firstLine="568"/>
        <w:jc w:val="both"/>
      </w:pPr>
      <w:r w:rsidRPr="004C17AB">
        <w:t>Выгрузка Товара, его складирование (размещение) на складе Покупателя осуществляется Поставщиком своими силами и за свой счет</w:t>
      </w:r>
      <w:r w:rsidR="002310BC" w:rsidRPr="004C17AB">
        <w:t>.</w:t>
      </w:r>
    </w:p>
    <w:p w14:paraId="66427E90" w14:textId="77777777" w:rsidR="00E97629" w:rsidRPr="00917BB1" w:rsidRDefault="00E97629" w:rsidP="00EF234D">
      <w:pPr>
        <w:widowControl w:val="0"/>
        <w:numPr>
          <w:ilvl w:val="1"/>
          <w:numId w:val="14"/>
        </w:numPr>
        <w:shd w:val="clear" w:color="auto" w:fill="FFFFFF"/>
        <w:tabs>
          <w:tab w:val="left" w:pos="709"/>
        </w:tabs>
        <w:autoSpaceDE w:val="0"/>
        <w:autoSpaceDN w:val="0"/>
        <w:spacing w:after="0" w:line="240" w:lineRule="auto"/>
        <w:ind w:left="-284" w:firstLine="568"/>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1FFE3DF9" w14:textId="77777777" w:rsidR="00E97629" w:rsidRPr="00D56523" w:rsidRDefault="00E97629" w:rsidP="00EF234D">
      <w:pPr>
        <w:widowControl w:val="0"/>
        <w:numPr>
          <w:ilvl w:val="1"/>
          <w:numId w:val="14"/>
        </w:numPr>
        <w:shd w:val="clear" w:color="auto" w:fill="FFFFFF"/>
        <w:tabs>
          <w:tab w:val="left" w:pos="709"/>
        </w:tabs>
        <w:autoSpaceDE w:val="0"/>
        <w:autoSpaceDN w:val="0"/>
        <w:spacing w:after="0" w:line="240" w:lineRule="auto"/>
        <w:ind w:left="-284" w:firstLine="568"/>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В случае если по своему характеру Товар не требует затаривания и (или) упаковки и (или) применения </w:t>
      </w:r>
      <w:r w:rsidRPr="00D56523">
        <w:rPr>
          <w:rFonts w:ascii="Times New Roman" w:hAnsi="Times New Roman" w:cs="Times New Roman"/>
          <w:color w:val="000000"/>
          <w:sz w:val="24"/>
          <w:szCs w:val="24"/>
        </w:rPr>
        <w:t>средств пакетирования, Поставщик отгружает его без применения этих средств.</w:t>
      </w:r>
    </w:p>
    <w:p w14:paraId="779C33E6" w14:textId="77777777" w:rsidR="00E97629" w:rsidRPr="00D56523" w:rsidRDefault="00E97629" w:rsidP="00EF234D">
      <w:pPr>
        <w:widowControl w:val="0"/>
        <w:numPr>
          <w:ilvl w:val="1"/>
          <w:numId w:val="14"/>
        </w:numPr>
        <w:shd w:val="clear" w:color="auto" w:fill="FFFFFF"/>
        <w:tabs>
          <w:tab w:val="left" w:pos="709"/>
        </w:tabs>
        <w:autoSpaceDE w:val="0"/>
        <w:autoSpaceDN w:val="0"/>
        <w:spacing w:after="0" w:line="240" w:lineRule="auto"/>
        <w:ind w:left="-284" w:firstLine="568"/>
        <w:contextualSpacing/>
        <w:jc w:val="both"/>
        <w:rPr>
          <w:rFonts w:ascii="Times New Roman" w:hAnsi="Times New Roman" w:cs="Times New Roman"/>
          <w:color w:val="000000"/>
          <w:sz w:val="24"/>
          <w:szCs w:val="24"/>
        </w:rPr>
      </w:pPr>
      <w:r w:rsidRPr="00D56523">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14:paraId="3E7FF278" w14:textId="77777777" w:rsidR="00E97629" w:rsidRPr="00D56523" w:rsidRDefault="00E97629" w:rsidP="00EF234D">
      <w:pPr>
        <w:widowControl w:val="0"/>
        <w:numPr>
          <w:ilvl w:val="1"/>
          <w:numId w:val="14"/>
        </w:numPr>
        <w:shd w:val="clear" w:color="auto" w:fill="FFFFFF"/>
        <w:tabs>
          <w:tab w:val="left" w:pos="709"/>
        </w:tabs>
        <w:autoSpaceDE w:val="0"/>
        <w:autoSpaceDN w:val="0"/>
        <w:spacing w:after="0" w:line="240" w:lineRule="auto"/>
        <w:ind w:left="-284" w:firstLine="568"/>
        <w:contextualSpacing/>
        <w:jc w:val="both"/>
        <w:rPr>
          <w:rFonts w:ascii="Times New Roman" w:hAnsi="Times New Roman" w:cs="Times New Roman"/>
          <w:color w:val="000000"/>
          <w:sz w:val="24"/>
          <w:szCs w:val="24"/>
        </w:rPr>
      </w:pPr>
      <w:r w:rsidRPr="00D56523">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4D85BF6F" w14:textId="77777777" w:rsidR="00E97629" w:rsidRPr="00D56523" w:rsidRDefault="00E97629" w:rsidP="00EF234D">
      <w:pPr>
        <w:widowControl w:val="0"/>
        <w:numPr>
          <w:ilvl w:val="0"/>
          <w:numId w:val="1"/>
        </w:numPr>
        <w:shd w:val="clear" w:color="auto" w:fill="FFFFFF"/>
        <w:tabs>
          <w:tab w:val="clear" w:pos="1287"/>
          <w:tab w:val="num" w:pos="0"/>
          <w:tab w:val="left" w:pos="709"/>
          <w:tab w:val="left" w:pos="900"/>
        </w:tabs>
        <w:autoSpaceDE w:val="0"/>
        <w:autoSpaceDN w:val="0"/>
        <w:spacing w:after="0" w:line="240" w:lineRule="auto"/>
        <w:ind w:left="-284" w:firstLine="568"/>
        <w:contextualSpacing/>
        <w:jc w:val="both"/>
        <w:rPr>
          <w:rFonts w:ascii="Times New Roman" w:hAnsi="Times New Roman" w:cs="Times New Roman"/>
          <w:color w:val="000000"/>
          <w:sz w:val="24"/>
          <w:szCs w:val="24"/>
        </w:rPr>
      </w:pPr>
      <w:r w:rsidRPr="00D56523">
        <w:rPr>
          <w:rFonts w:ascii="Times New Roman" w:hAnsi="Times New Roman" w:cs="Times New Roman"/>
          <w:color w:val="000000"/>
          <w:sz w:val="24"/>
          <w:szCs w:val="24"/>
        </w:rPr>
        <w:t>Сертификат качества (технический паспорт);</w:t>
      </w:r>
    </w:p>
    <w:p w14:paraId="1F0DD700" w14:textId="77777777" w:rsidR="00E97629" w:rsidRPr="00D56523" w:rsidRDefault="00E97629" w:rsidP="00EF234D">
      <w:pPr>
        <w:widowControl w:val="0"/>
        <w:numPr>
          <w:ilvl w:val="0"/>
          <w:numId w:val="1"/>
        </w:numPr>
        <w:shd w:val="clear" w:color="auto" w:fill="FFFFFF"/>
        <w:tabs>
          <w:tab w:val="clear" w:pos="1287"/>
          <w:tab w:val="num" w:pos="0"/>
          <w:tab w:val="left" w:pos="709"/>
          <w:tab w:val="left" w:pos="900"/>
        </w:tabs>
        <w:autoSpaceDE w:val="0"/>
        <w:autoSpaceDN w:val="0"/>
        <w:spacing w:after="0" w:line="240" w:lineRule="auto"/>
        <w:ind w:left="-284" w:firstLine="568"/>
        <w:contextualSpacing/>
        <w:jc w:val="both"/>
        <w:rPr>
          <w:rFonts w:ascii="Times New Roman" w:hAnsi="Times New Roman" w:cs="Times New Roman"/>
          <w:color w:val="000000"/>
          <w:sz w:val="24"/>
          <w:szCs w:val="24"/>
        </w:rPr>
      </w:pPr>
      <w:r w:rsidRPr="00D56523">
        <w:rPr>
          <w:rFonts w:ascii="Times New Roman" w:hAnsi="Times New Roman" w:cs="Times New Roman"/>
          <w:color w:val="000000"/>
          <w:sz w:val="24"/>
          <w:szCs w:val="24"/>
        </w:rPr>
        <w:t>Упаковочный лист на каждую партию отгруженного Товара;</w:t>
      </w:r>
    </w:p>
    <w:p w14:paraId="70FDCE06" w14:textId="77777777" w:rsidR="00E97629" w:rsidRPr="00D56523" w:rsidRDefault="00E97629" w:rsidP="00EF234D">
      <w:pPr>
        <w:widowControl w:val="0"/>
        <w:numPr>
          <w:ilvl w:val="0"/>
          <w:numId w:val="1"/>
        </w:numPr>
        <w:shd w:val="clear" w:color="auto" w:fill="FFFFFF"/>
        <w:tabs>
          <w:tab w:val="clear" w:pos="1287"/>
          <w:tab w:val="num" w:pos="0"/>
          <w:tab w:val="left" w:pos="709"/>
          <w:tab w:val="left" w:pos="900"/>
        </w:tabs>
        <w:autoSpaceDE w:val="0"/>
        <w:autoSpaceDN w:val="0"/>
        <w:spacing w:after="0" w:line="240" w:lineRule="auto"/>
        <w:ind w:left="-284" w:firstLine="568"/>
        <w:contextualSpacing/>
        <w:jc w:val="both"/>
        <w:rPr>
          <w:rFonts w:ascii="Times New Roman" w:hAnsi="Times New Roman" w:cs="Times New Roman"/>
          <w:color w:val="000000"/>
          <w:sz w:val="24"/>
          <w:szCs w:val="24"/>
        </w:rPr>
      </w:pPr>
      <w:r w:rsidRPr="00D56523">
        <w:rPr>
          <w:rFonts w:ascii="Times New Roman" w:hAnsi="Times New Roman" w:cs="Times New Roman"/>
          <w:color w:val="000000"/>
          <w:sz w:val="24"/>
          <w:szCs w:val="24"/>
        </w:rPr>
        <w:lastRenderedPageBreak/>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53D5B0C4" w14:textId="1D6A3362" w:rsidR="00C11194" w:rsidRPr="00D56523" w:rsidRDefault="00E97629" w:rsidP="00EF234D">
      <w:pPr>
        <w:widowControl w:val="0"/>
        <w:numPr>
          <w:ilvl w:val="0"/>
          <w:numId w:val="1"/>
        </w:numPr>
        <w:shd w:val="clear" w:color="auto" w:fill="FFFFFF"/>
        <w:tabs>
          <w:tab w:val="clear" w:pos="1287"/>
          <w:tab w:val="num" w:pos="0"/>
          <w:tab w:val="left" w:pos="709"/>
          <w:tab w:val="left" w:pos="900"/>
        </w:tabs>
        <w:autoSpaceDE w:val="0"/>
        <w:autoSpaceDN w:val="0"/>
        <w:spacing w:after="0" w:line="240" w:lineRule="auto"/>
        <w:ind w:left="-284" w:firstLine="568"/>
        <w:contextualSpacing/>
        <w:jc w:val="both"/>
        <w:rPr>
          <w:rFonts w:ascii="Times New Roman" w:hAnsi="Times New Roman" w:cs="Times New Roman"/>
          <w:color w:val="000000"/>
          <w:sz w:val="24"/>
          <w:szCs w:val="24"/>
        </w:rPr>
      </w:pPr>
      <w:r w:rsidRPr="00D56523">
        <w:rPr>
          <w:rFonts w:ascii="Times New Roman" w:hAnsi="Times New Roman" w:cs="Times New Roman"/>
          <w:color w:val="000000"/>
          <w:sz w:val="24"/>
          <w:szCs w:val="24"/>
        </w:rPr>
        <w:t>Товарную накладную</w:t>
      </w:r>
      <w:r w:rsidR="002266EB">
        <w:rPr>
          <w:rFonts w:ascii="Times New Roman" w:hAnsi="Times New Roman" w:cs="Times New Roman"/>
          <w:color w:val="000000"/>
          <w:sz w:val="24"/>
          <w:szCs w:val="24"/>
        </w:rPr>
        <w:t>/УПД</w:t>
      </w:r>
      <w:r w:rsidRPr="00D56523">
        <w:rPr>
          <w:rFonts w:ascii="Times New Roman" w:hAnsi="Times New Roman" w:cs="Times New Roman"/>
          <w:color w:val="000000"/>
          <w:sz w:val="24"/>
          <w:szCs w:val="24"/>
        </w:rPr>
        <w:t>.</w:t>
      </w:r>
    </w:p>
    <w:p w14:paraId="47EB4152" w14:textId="36BFD5F2" w:rsidR="00056038" w:rsidRPr="00D56523" w:rsidRDefault="00834F25" w:rsidP="00EF234D">
      <w:pPr>
        <w:pStyle w:val="a7"/>
        <w:widowControl w:val="0"/>
        <w:numPr>
          <w:ilvl w:val="1"/>
          <w:numId w:val="14"/>
        </w:numPr>
        <w:shd w:val="clear" w:color="auto" w:fill="FFFFFF"/>
        <w:tabs>
          <w:tab w:val="left" w:pos="709"/>
        </w:tabs>
        <w:autoSpaceDE w:val="0"/>
        <w:autoSpaceDN w:val="0"/>
        <w:ind w:left="-284" w:firstLine="568"/>
        <w:jc w:val="both"/>
        <w:rPr>
          <w:color w:val="000000"/>
        </w:rPr>
      </w:pPr>
      <w:r w:rsidRPr="00D56523">
        <w:rPr>
          <w:color w:val="000000"/>
        </w:rPr>
        <w:t xml:space="preserve"> </w:t>
      </w:r>
      <w:r w:rsidR="00056038" w:rsidRPr="00D56523">
        <w:rPr>
          <w:color w:val="000000"/>
        </w:rPr>
        <w:t xml:space="preserve">Право собственности и риск случайного повреждения, гибели Товара переходит от Поставщика к Покупателю с момента подписания </w:t>
      </w:r>
      <w:r w:rsidR="00074748" w:rsidRPr="00D56523">
        <w:rPr>
          <w:color w:val="000000"/>
        </w:rPr>
        <w:t>товаросопроводительных документов (Транспортной накладной</w:t>
      </w:r>
      <w:r w:rsidR="002266EB">
        <w:rPr>
          <w:color w:val="000000"/>
        </w:rPr>
        <w:t>/УПД</w:t>
      </w:r>
      <w:r w:rsidR="00074748" w:rsidRPr="00D56523">
        <w:rPr>
          <w:color w:val="000000"/>
        </w:rPr>
        <w:t xml:space="preserve"> или </w:t>
      </w:r>
      <w:r w:rsidR="00056038" w:rsidRPr="00D56523">
        <w:rPr>
          <w:color w:val="000000"/>
        </w:rPr>
        <w:t>Товарной накладной</w:t>
      </w:r>
      <w:r w:rsidR="002266EB">
        <w:rPr>
          <w:color w:val="000000"/>
        </w:rPr>
        <w:t>/УПД</w:t>
      </w:r>
      <w:r w:rsidR="00074748" w:rsidRPr="00D56523">
        <w:rPr>
          <w:color w:val="000000"/>
        </w:rPr>
        <w:t>)</w:t>
      </w:r>
      <w:r w:rsidR="00056038" w:rsidRPr="00D56523">
        <w:rPr>
          <w:color w:val="000000"/>
        </w:rPr>
        <w:t xml:space="preserve">. </w:t>
      </w:r>
      <w:r w:rsidRPr="00D56523">
        <w:rPr>
          <w:color w:val="000000"/>
        </w:rPr>
        <w:t>Датой приемки Товара считается дата подписания Товарной накладной</w:t>
      </w:r>
      <w:r w:rsidR="002266EB">
        <w:rPr>
          <w:color w:val="000000"/>
        </w:rPr>
        <w:t>/УПД</w:t>
      </w:r>
      <w:r w:rsidRPr="00D56523">
        <w:rPr>
          <w:color w:val="000000"/>
        </w:rPr>
        <w:t xml:space="preserve"> Покупателем.</w:t>
      </w:r>
    </w:p>
    <w:p w14:paraId="2735B2C5" w14:textId="77777777" w:rsidR="00E97629" w:rsidRPr="00D56523" w:rsidRDefault="00E97629" w:rsidP="00EF234D">
      <w:pPr>
        <w:widowControl w:val="0"/>
        <w:numPr>
          <w:ilvl w:val="1"/>
          <w:numId w:val="14"/>
        </w:numPr>
        <w:shd w:val="clear" w:color="auto" w:fill="FFFFFF"/>
        <w:tabs>
          <w:tab w:val="left" w:pos="709"/>
        </w:tabs>
        <w:autoSpaceDE w:val="0"/>
        <w:autoSpaceDN w:val="0"/>
        <w:spacing w:after="0" w:line="240" w:lineRule="auto"/>
        <w:ind w:left="-284" w:firstLine="568"/>
        <w:contextualSpacing/>
        <w:jc w:val="both"/>
        <w:rPr>
          <w:rFonts w:ascii="Times New Roman" w:hAnsi="Times New Roman" w:cs="Times New Roman"/>
          <w:color w:val="000000"/>
          <w:sz w:val="24"/>
          <w:szCs w:val="24"/>
        </w:rPr>
      </w:pPr>
      <w:r w:rsidRPr="00D56523">
        <w:rPr>
          <w:rFonts w:ascii="Times New Roman" w:hAnsi="Times New Roman" w:cs="Times New Roman"/>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Договора. </w:t>
      </w:r>
    </w:p>
    <w:p w14:paraId="5217EA16" w14:textId="77777777" w:rsidR="00E97629" w:rsidRPr="00D56523" w:rsidRDefault="00E97629" w:rsidP="00EF234D">
      <w:pPr>
        <w:widowControl w:val="0"/>
        <w:numPr>
          <w:ilvl w:val="1"/>
          <w:numId w:val="14"/>
        </w:numPr>
        <w:shd w:val="clear" w:color="auto" w:fill="FFFFFF"/>
        <w:tabs>
          <w:tab w:val="left" w:pos="709"/>
        </w:tabs>
        <w:autoSpaceDE w:val="0"/>
        <w:autoSpaceDN w:val="0"/>
        <w:spacing w:after="0" w:line="240" w:lineRule="auto"/>
        <w:ind w:left="-284" w:firstLine="568"/>
        <w:contextualSpacing/>
        <w:jc w:val="both"/>
        <w:rPr>
          <w:rFonts w:ascii="Times New Roman" w:hAnsi="Times New Roman" w:cs="Times New Roman"/>
          <w:color w:val="000000"/>
          <w:sz w:val="24"/>
          <w:szCs w:val="24"/>
        </w:rPr>
      </w:pPr>
      <w:r w:rsidRPr="00D56523">
        <w:rPr>
          <w:rFonts w:ascii="Times New Roman" w:hAnsi="Times New Roman" w:cs="Times New Roman"/>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7A7C2282" w14:textId="77777777" w:rsidR="00834F25" w:rsidRPr="00D56523" w:rsidRDefault="00834F25" w:rsidP="00EF234D">
      <w:pPr>
        <w:widowControl w:val="0"/>
        <w:numPr>
          <w:ilvl w:val="1"/>
          <w:numId w:val="14"/>
        </w:numPr>
        <w:shd w:val="clear" w:color="auto" w:fill="FFFFFF"/>
        <w:tabs>
          <w:tab w:val="left" w:pos="709"/>
        </w:tabs>
        <w:autoSpaceDE w:val="0"/>
        <w:autoSpaceDN w:val="0"/>
        <w:spacing w:after="0" w:line="240" w:lineRule="auto"/>
        <w:ind w:left="-284" w:firstLine="568"/>
        <w:contextualSpacing/>
        <w:jc w:val="both"/>
        <w:rPr>
          <w:rFonts w:ascii="Times New Roman" w:hAnsi="Times New Roman" w:cs="Times New Roman"/>
          <w:color w:val="000000"/>
          <w:sz w:val="24"/>
          <w:szCs w:val="24"/>
        </w:rPr>
      </w:pPr>
      <w:r w:rsidRPr="00D56523">
        <w:rPr>
          <w:rFonts w:ascii="Times New Roman" w:hAnsi="Times New Roman" w:cs="Times New Roman"/>
          <w:color w:val="000000"/>
          <w:sz w:val="24"/>
          <w:szCs w:val="24"/>
        </w:rPr>
        <w:t>Покупатель обязан совершить все необходимые действия, обеспечивающие принятие Товара, поставленного в соответствии с Договором.</w:t>
      </w:r>
    </w:p>
    <w:p w14:paraId="3479D652" w14:textId="3DE31CC0" w:rsidR="00A23776" w:rsidRPr="00D56523" w:rsidRDefault="0047466D" w:rsidP="00EF234D">
      <w:pPr>
        <w:widowControl w:val="0"/>
        <w:numPr>
          <w:ilvl w:val="1"/>
          <w:numId w:val="14"/>
        </w:numPr>
        <w:shd w:val="clear" w:color="auto" w:fill="FFFFFF"/>
        <w:tabs>
          <w:tab w:val="left" w:pos="709"/>
        </w:tabs>
        <w:autoSpaceDE w:val="0"/>
        <w:autoSpaceDN w:val="0"/>
        <w:spacing w:after="0" w:line="240" w:lineRule="auto"/>
        <w:ind w:left="-284" w:firstLine="568"/>
        <w:contextualSpacing/>
        <w:jc w:val="both"/>
        <w:rPr>
          <w:rFonts w:ascii="Times New Roman" w:hAnsi="Times New Roman" w:cs="Times New Roman"/>
          <w:color w:val="000000"/>
          <w:sz w:val="24"/>
          <w:szCs w:val="24"/>
        </w:rPr>
      </w:pPr>
      <w:r w:rsidRPr="00D56523">
        <w:rPr>
          <w:rFonts w:ascii="Times New Roman" w:hAnsi="Times New Roman" w:cs="Times New Roman"/>
          <w:sz w:val="24"/>
          <w:szCs w:val="24"/>
        </w:rPr>
        <w:t>Передача Товара Поставщиком и его</w:t>
      </w:r>
      <w:r w:rsidR="00BE26D9" w:rsidRPr="00D56523">
        <w:rPr>
          <w:rFonts w:ascii="Times New Roman" w:hAnsi="Times New Roman" w:cs="Times New Roman"/>
          <w:sz w:val="24"/>
          <w:szCs w:val="24"/>
        </w:rPr>
        <w:t xml:space="preserve"> </w:t>
      </w:r>
      <w:r w:rsidRPr="00D56523">
        <w:rPr>
          <w:rFonts w:ascii="Times New Roman" w:hAnsi="Times New Roman" w:cs="Times New Roman"/>
          <w:sz w:val="24"/>
          <w:szCs w:val="24"/>
        </w:rPr>
        <w:t>предварительная</w:t>
      </w:r>
      <w:r w:rsidR="00BE26D9" w:rsidRPr="00D56523">
        <w:rPr>
          <w:rFonts w:ascii="Times New Roman" w:hAnsi="Times New Roman" w:cs="Times New Roman"/>
          <w:sz w:val="24"/>
          <w:szCs w:val="24"/>
        </w:rPr>
        <w:t xml:space="preserve"> </w:t>
      </w:r>
      <w:r w:rsidR="00834F25" w:rsidRPr="00D56523">
        <w:rPr>
          <w:rFonts w:ascii="Times New Roman" w:hAnsi="Times New Roman" w:cs="Times New Roman"/>
          <w:sz w:val="24"/>
          <w:szCs w:val="24"/>
        </w:rPr>
        <w:t>проверка</w:t>
      </w:r>
      <w:r w:rsidRPr="00D56523">
        <w:rPr>
          <w:rFonts w:ascii="Times New Roman" w:hAnsi="Times New Roman" w:cs="Times New Roman"/>
          <w:sz w:val="24"/>
          <w:szCs w:val="24"/>
        </w:rPr>
        <w:t xml:space="preserve"> и приемка</w:t>
      </w:r>
      <w:r w:rsidR="00834F25" w:rsidRPr="00D56523">
        <w:rPr>
          <w:rFonts w:ascii="Times New Roman" w:hAnsi="Times New Roman" w:cs="Times New Roman"/>
          <w:sz w:val="24"/>
          <w:szCs w:val="24"/>
        </w:rPr>
        <w:t xml:space="preserve"> </w:t>
      </w:r>
      <w:r w:rsidRPr="00D56523">
        <w:rPr>
          <w:rFonts w:ascii="Times New Roman" w:hAnsi="Times New Roman" w:cs="Times New Roman"/>
          <w:sz w:val="24"/>
          <w:szCs w:val="24"/>
        </w:rPr>
        <w:t xml:space="preserve">Покупателем </w:t>
      </w:r>
      <w:r w:rsidR="00834F25" w:rsidRPr="00D56523">
        <w:rPr>
          <w:rFonts w:ascii="Times New Roman" w:hAnsi="Times New Roman" w:cs="Times New Roman"/>
          <w:sz w:val="24"/>
          <w:szCs w:val="24"/>
        </w:rPr>
        <w:t xml:space="preserve">на соответствие условиям Договора </w:t>
      </w:r>
      <w:r w:rsidRPr="00D56523">
        <w:rPr>
          <w:rFonts w:ascii="Times New Roman" w:hAnsi="Times New Roman" w:cs="Times New Roman"/>
          <w:sz w:val="24"/>
          <w:szCs w:val="24"/>
        </w:rPr>
        <w:t xml:space="preserve">по количеству Товара и качеству упаковки </w:t>
      </w:r>
      <w:r w:rsidR="00A23776" w:rsidRPr="00D56523">
        <w:rPr>
          <w:rFonts w:ascii="Times New Roman" w:hAnsi="Times New Roman" w:cs="Times New Roman"/>
          <w:sz w:val="24"/>
          <w:szCs w:val="24"/>
        </w:rPr>
        <w:t xml:space="preserve">производится в момент поставки Товара на </w:t>
      </w:r>
      <w:r w:rsidR="00A23776" w:rsidRPr="00D56523">
        <w:rPr>
          <w:rFonts w:ascii="Times New Roman" w:hAnsi="Times New Roman" w:cs="Times New Roman"/>
          <w:color w:val="000000"/>
          <w:sz w:val="24"/>
        </w:rPr>
        <w:t>объект /склад Покупателя.</w:t>
      </w:r>
    </w:p>
    <w:p w14:paraId="0744D13D" w14:textId="1FA4ED90" w:rsidR="00834F25" w:rsidRPr="00D56523" w:rsidRDefault="00A23776" w:rsidP="00EF234D">
      <w:pPr>
        <w:widowControl w:val="0"/>
        <w:numPr>
          <w:ilvl w:val="1"/>
          <w:numId w:val="14"/>
        </w:numPr>
        <w:shd w:val="clear" w:color="auto" w:fill="FFFFFF"/>
        <w:tabs>
          <w:tab w:val="left" w:pos="709"/>
        </w:tabs>
        <w:autoSpaceDE w:val="0"/>
        <w:autoSpaceDN w:val="0"/>
        <w:spacing w:after="0" w:line="240" w:lineRule="auto"/>
        <w:ind w:left="-284" w:firstLine="568"/>
        <w:contextualSpacing/>
        <w:jc w:val="both"/>
        <w:rPr>
          <w:rFonts w:ascii="Times New Roman" w:hAnsi="Times New Roman" w:cs="Times New Roman"/>
          <w:color w:val="000000"/>
          <w:sz w:val="24"/>
          <w:szCs w:val="24"/>
        </w:rPr>
      </w:pPr>
      <w:r w:rsidRPr="00D56523">
        <w:rPr>
          <w:rFonts w:ascii="Times New Roman" w:hAnsi="Times New Roman" w:cs="Times New Roman"/>
          <w:sz w:val="24"/>
          <w:szCs w:val="24"/>
        </w:rPr>
        <w:t>Осмотр и проверка Товара на соответствие условиям Договора о</w:t>
      </w:r>
      <w:r w:rsidR="00834F25" w:rsidRPr="00D56523">
        <w:rPr>
          <w:rFonts w:ascii="Times New Roman" w:hAnsi="Times New Roman" w:cs="Times New Roman"/>
          <w:sz w:val="24"/>
          <w:szCs w:val="24"/>
        </w:rPr>
        <w:t xml:space="preserve"> качестве, ассортименте и комплектности (внутритарная приемка) производятся Покупателем на своем складе в течение 5 (пяти) рабочих дней с даты доставки Товара.</w:t>
      </w:r>
    </w:p>
    <w:p w14:paraId="761BB5F2" w14:textId="77777777" w:rsidR="00834F25" w:rsidRPr="00D56523" w:rsidRDefault="00834F25" w:rsidP="00EF234D">
      <w:pPr>
        <w:widowControl w:val="0"/>
        <w:numPr>
          <w:ilvl w:val="1"/>
          <w:numId w:val="14"/>
        </w:numPr>
        <w:shd w:val="clear" w:color="auto" w:fill="FFFFFF"/>
        <w:tabs>
          <w:tab w:val="left" w:pos="709"/>
        </w:tabs>
        <w:autoSpaceDE w:val="0"/>
        <w:autoSpaceDN w:val="0"/>
        <w:spacing w:after="0" w:line="240" w:lineRule="auto"/>
        <w:ind w:left="-284" w:firstLine="568"/>
        <w:contextualSpacing/>
        <w:jc w:val="both"/>
        <w:rPr>
          <w:rFonts w:ascii="Times New Roman" w:hAnsi="Times New Roman" w:cs="Times New Roman"/>
          <w:color w:val="000000"/>
          <w:sz w:val="24"/>
          <w:szCs w:val="24"/>
        </w:rPr>
      </w:pPr>
      <w:r w:rsidRPr="00D56523">
        <w:rPr>
          <w:rFonts w:ascii="Times New Roman" w:hAnsi="Times New Roman" w:cs="Times New Roman"/>
          <w:sz w:val="24"/>
          <w:szCs w:val="24"/>
        </w:rPr>
        <w:t xml:space="preserve">Внутритарная приемка Товара производится при необходимости с участием представителя Поставщика. Конкретная дата и время согласовываются Сторонами. </w:t>
      </w:r>
    </w:p>
    <w:p w14:paraId="20200C3D" w14:textId="33EBB210" w:rsidR="00834F25" w:rsidRPr="00D56523" w:rsidRDefault="00834F25" w:rsidP="00EF234D">
      <w:pPr>
        <w:widowControl w:val="0"/>
        <w:numPr>
          <w:ilvl w:val="1"/>
          <w:numId w:val="14"/>
        </w:numPr>
        <w:shd w:val="clear" w:color="auto" w:fill="FFFFFF"/>
        <w:tabs>
          <w:tab w:val="left" w:pos="709"/>
        </w:tabs>
        <w:autoSpaceDE w:val="0"/>
        <w:autoSpaceDN w:val="0"/>
        <w:spacing w:after="0" w:line="240" w:lineRule="auto"/>
        <w:ind w:left="-284" w:firstLine="568"/>
        <w:contextualSpacing/>
        <w:jc w:val="both"/>
        <w:rPr>
          <w:rFonts w:ascii="Times New Roman" w:hAnsi="Times New Roman" w:cs="Times New Roman"/>
          <w:color w:val="000000"/>
          <w:sz w:val="24"/>
          <w:szCs w:val="24"/>
        </w:rPr>
      </w:pPr>
      <w:r w:rsidRPr="00D56523">
        <w:rPr>
          <w:rFonts w:ascii="Times New Roman" w:hAnsi="Times New Roman" w:cs="Times New Roman"/>
          <w:sz w:val="24"/>
          <w:szCs w:val="24"/>
        </w:rPr>
        <w:t>По результатам проведения осмотра и проверки поставленного Товара Покупатель подписывает Товарную накладную</w:t>
      </w:r>
      <w:r w:rsidR="002266EB">
        <w:rPr>
          <w:rFonts w:ascii="Times New Roman" w:hAnsi="Times New Roman" w:cs="Times New Roman"/>
          <w:sz w:val="24"/>
          <w:szCs w:val="24"/>
        </w:rPr>
        <w:t>/УПД</w:t>
      </w:r>
      <w:r w:rsidRPr="00D56523">
        <w:rPr>
          <w:rFonts w:ascii="Times New Roman" w:hAnsi="Times New Roman" w:cs="Times New Roman"/>
          <w:sz w:val="24"/>
          <w:szCs w:val="24"/>
        </w:rPr>
        <w:t xml:space="preserve"> либо направляет Поставщику мотивированный отказ от принятия поставленных Товаров и подписания Товарной накладной</w:t>
      </w:r>
      <w:r w:rsidR="002266EB">
        <w:rPr>
          <w:rFonts w:ascii="Times New Roman" w:hAnsi="Times New Roman" w:cs="Times New Roman"/>
          <w:sz w:val="24"/>
          <w:szCs w:val="24"/>
        </w:rPr>
        <w:t>/УПД</w:t>
      </w:r>
      <w:r w:rsidRPr="00D56523">
        <w:rPr>
          <w:rFonts w:ascii="Times New Roman" w:hAnsi="Times New Roman" w:cs="Times New Roman"/>
          <w:sz w:val="24"/>
          <w:szCs w:val="24"/>
        </w:rPr>
        <w:t xml:space="preserve"> с перечнем выявленных дефектов, недостатков, и сроком их устранения.</w:t>
      </w:r>
    </w:p>
    <w:p w14:paraId="08823570" w14:textId="77777777" w:rsidR="00834F25" w:rsidRPr="00D56523"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D56523">
        <w:rPr>
          <w:rFonts w:ascii="Times New Roman" w:hAnsi="Times New Roman" w:cs="Times New Roman"/>
          <w:sz w:val="24"/>
          <w:szCs w:val="24"/>
        </w:rPr>
        <w:t xml:space="preserve">В случае если при приемке Товара Покупатель обнаружит в Товаре производственные недостатки, несоответствие требованиям Договора, иные дефекты и недостатки, возникшие не по вине Покупателя, Поставщик устраняет указанные Покупателем недостатки и дефекты и передает Покупателю приведенный в соответствии с требованиями Договора Товара, а также комплект отчетной документации и отчет об устранении недостатков. Сроки устранения недостатков и дефектов Товара устанавливаются по согласованию Сторон. </w:t>
      </w:r>
    </w:p>
    <w:p w14:paraId="0648C2C9" w14:textId="77777777" w:rsidR="00834F25" w:rsidRPr="00D56523"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D56523">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30655C3B" w14:textId="77777777" w:rsidR="00834F25" w:rsidRPr="00D56523"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D56523">
        <w:rPr>
          <w:rFonts w:ascii="Times New Roman"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Договором.</w:t>
      </w:r>
    </w:p>
    <w:p w14:paraId="3B901AA7" w14:textId="28FEC743" w:rsidR="00AD6B41" w:rsidRPr="00D56523" w:rsidRDefault="00834F25" w:rsidP="00D37A98">
      <w:pPr>
        <w:widowControl w:val="0"/>
        <w:numPr>
          <w:ilvl w:val="1"/>
          <w:numId w:val="14"/>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D56523">
        <w:rPr>
          <w:rFonts w:ascii="Times New Roman" w:hAnsi="Times New Roman" w:cs="Times New Roman"/>
          <w:color w:val="000000"/>
          <w:sz w:val="24"/>
          <w:szCs w:val="24"/>
        </w:rPr>
        <w:t>Право собственности и риск случайного повреждения, гибели Товара переходит от Поставщика к Покупателю с момента подписания Товарной накладной</w:t>
      </w:r>
      <w:r w:rsidR="002266EB">
        <w:rPr>
          <w:rFonts w:ascii="Times New Roman" w:hAnsi="Times New Roman" w:cs="Times New Roman"/>
          <w:color w:val="000000"/>
          <w:sz w:val="24"/>
          <w:szCs w:val="24"/>
        </w:rPr>
        <w:t>/УПД</w:t>
      </w:r>
      <w:r w:rsidRPr="00D56523">
        <w:rPr>
          <w:rFonts w:ascii="Times New Roman" w:hAnsi="Times New Roman" w:cs="Times New Roman"/>
          <w:color w:val="000000"/>
          <w:sz w:val="24"/>
          <w:szCs w:val="24"/>
        </w:rPr>
        <w:t>. Датой приемки Товара считается дата подписания Товарной накладной</w:t>
      </w:r>
      <w:r w:rsidR="002266EB">
        <w:rPr>
          <w:rFonts w:ascii="Times New Roman" w:hAnsi="Times New Roman" w:cs="Times New Roman"/>
          <w:color w:val="000000"/>
          <w:sz w:val="24"/>
          <w:szCs w:val="24"/>
        </w:rPr>
        <w:t>/УПД</w:t>
      </w:r>
      <w:r w:rsidRPr="00D56523">
        <w:rPr>
          <w:rFonts w:ascii="Times New Roman" w:hAnsi="Times New Roman" w:cs="Times New Roman"/>
          <w:color w:val="000000"/>
          <w:sz w:val="24"/>
          <w:szCs w:val="24"/>
        </w:rPr>
        <w:t xml:space="preserve"> Покупателем.</w:t>
      </w:r>
    </w:p>
    <w:p w14:paraId="225B3CA1" w14:textId="77777777" w:rsidR="00AD6B41" w:rsidRPr="00D56523" w:rsidRDefault="00AD6B41" w:rsidP="00D37A98">
      <w:pPr>
        <w:widowControl w:val="0"/>
        <w:shd w:val="clear" w:color="auto" w:fill="FFFFFF"/>
        <w:tabs>
          <w:tab w:val="left" w:pos="1080"/>
        </w:tabs>
        <w:autoSpaceDE w:val="0"/>
        <w:autoSpaceDN w:val="0"/>
        <w:spacing w:after="0" w:line="240" w:lineRule="auto"/>
        <w:ind w:left="-284"/>
        <w:contextualSpacing/>
        <w:jc w:val="both"/>
        <w:rPr>
          <w:rFonts w:ascii="Times New Roman" w:hAnsi="Times New Roman" w:cs="Times New Roman"/>
          <w:color w:val="000000"/>
          <w:sz w:val="24"/>
          <w:szCs w:val="24"/>
        </w:rPr>
      </w:pPr>
    </w:p>
    <w:p w14:paraId="2131BCAA" w14:textId="77777777" w:rsidR="00AD6B41" w:rsidRPr="00D56523" w:rsidRDefault="00AD6B41" w:rsidP="00D37A98">
      <w:pPr>
        <w:pStyle w:val="a7"/>
        <w:widowControl w:val="0"/>
        <w:numPr>
          <w:ilvl w:val="0"/>
          <w:numId w:val="14"/>
        </w:numPr>
        <w:shd w:val="clear" w:color="auto" w:fill="FFFFFF"/>
        <w:tabs>
          <w:tab w:val="left" w:pos="1080"/>
        </w:tabs>
        <w:autoSpaceDE w:val="0"/>
        <w:autoSpaceDN w:val="0"/>
        <w:ind w:left="-284"/>
        <w:jc w:val="center"/>
        <w:rPr>
          <w:b/>
          <w:color w:val="000000"/>
        </w:rPr>
      </w:pPr>
      <w:r w:rsidRPr="00D56523">
        <w:rPr>
          <w:b/>
          <w:color w:val="000000"/>
        </w:rPr>
        <w:t>ГАРАНТИЙНЫЕ ОБЯЗАТЕЛЬСТВА</w:t>
      </w:r>
    </w:p>
    <w:p w14:paraId="0C1F86E0" w14:textId="77777777" w:rsidR="00AD6B41" w:rsidRPr="00D56523" w:rsidRDefault="00AD6B41" w:rsidP="00D37A98">
      <w:pPr>
        <w:pStyle w:val="a7"/>
        <w:widowControl w:val="0"/>
        <w:numPr>
          <w:ilvl w:val="1"/>
          <w:numId w:val="15"/>
        </w:numPr>
        <w:shd w:val="clear" w:color="auto" w:fill="FFFFFF"/>
        <w:tabs>
          <w:tab w:val="left" w:pos="567"/>
          <w:tab w:val="left" w:pos="1080"/>
        </w:tabs>
        <w:autoSpaceDE w:val="0"/>
        <w:autoSpaceDN w:val="0"/>
        <w:ind w:left="-284" w:firstLine="567"/>
        <w:jc w:val="both"/>
        <w:rPr>
          <w:b/>
          <w:color w:val="000000"/>
        </w:rPr>
      </w:pPr>
      <w:r w:rsidRPr="00D56523">
        <w:t xml:space="preserve"> Срок гарантии на поставляемый товар установлен в Техническом задании </w:t>
      </w:r>
      <w:r w:rsidRPr="00D56523">
        <w:lastRenderedPageBreak/>
        <w:t>(Приложение № 2 к Договору).</w:t>
      </w:r>
    </w:p>
    <w:p w14:paraId="3085ECEF" w14:textId="77777777" w:rsidR="00AD6B41" w:rsidRPr="00D56523" w:rsidRDefault="00AD6B41" w:rsidP="00D37A98">
      <w:pPr>
        <w:pStyle w:val="a7"/>
        <w:widowControl w:val="0"/>
        <w:numPr>
          <w:ilvl w:val="1"/>
          <w:numId w:val="15"/>
        </w:numPr>
        <w:shd w:val="clear" w:color="auto" w:fill="FFFFFF"/>
        <w:tabs>
          <w:tab w:val="left" w:pos="1080"/>
        </w:tabs>
        <w:autoSpaceDE w:val="0"/>
        <w:autoSpaceDN w:val="0"/>
        <w:ind w:left="-284" w:firstLine="567"/>
        <w:jc w:val="both"/>
        <w:rPr>
          <w:color w:val="000000"/>
        </w:rPr>
      </w:pPr>
      <w:r w:rsidRPr="00D56523">
        <w:rPr>
          <w:color w:val="000000"/>
        </w:rPr>
        <w:t xml:space="preserve">  В случае если в течение гарантийного срока Покупатель обнаружит в Товаре производственные недостатки и иные дефекты и недостатки, возникшие не по вине Покупателя, Поставщик за свой счет в сроки, согласованные Сторонами, но не более 30 (Тридцати) календарных дней с момента получения претензии Покупателя, по выбору Покупателя:</w:t>
      </w:r>
    </w:p>
    <w:p w14:paraId="1CDF5116" w14:textId="77777777" w:rsidR="00AD6B41" w:rsidRPr="00D56523"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D56523">
        <w:rPr>
          <w:rFonts w:ascii="Times New Roman" w:hAnsi="Times New Roman" w:cs="Times New Roman"/>
          <w:color w:val="000000"/>
          <w:sz w:val="24"/>
          <w:szCs w:val="24"/>
        </w:rPr>
        <w:t>производит за свой счет ремонт Товара;</w:t>
      </w:r>
    </w:p>
    <w:p w14:paraId="3E367EAD" w14:textId="77777777" w:rsidR="00AD6B41" w:rsidRPr="00D56523"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D56523">
        <w:rPr>
          <w:rFonts w:ascii="Times New Roman" w:hAnsi="Times New Roman" w:cs="Times New Roman"/>
          <w:color w:val="000000"/>
          <w:sz w:val="24"/>
          <w:szCs w:val="24"/>
        </w:rPr>
        <w:t>производит за свой счет замену Товара;</w:t>
      </w:r>
    </w:p>
    <w:p w14:paraId="4BA689D7" w14:textId="77777777" w:rsidR="00AD6B41" w:rsidRPr="00D56523"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D56523">
        <w:rPr>
          <w:rFonts w:ascii="Times New Roman" w:hAnsi="Times New Roman" w:cs="Times New Roman"/>
          <w:color w:val="000000"/>
          <w:sz w:val="24"/>
          <w:szCs w:val="24"/>
        </w:rPr>
        <w:t>возвращает Покупателю стоимость Товара;</w:t>
      </w:r>
    </w:p>
    <w:p w14:paraId="4F02D286" w14:textId="77777777" w:rsidR="00AD6B41" w:rsidRPr="00D56523" w:rsidRDefault="00AD6B41" w:rsidP="00D37A98">
      <w:pPr>
        <w:widowControl w:val="0"/>
        <w:numPr>
          <w:ilvl w:val="0"/>
          <w:numId w:val="13"/>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D56523">
        <w:rPr>
          <w:rFonts w:ascii="Times New Roman" w:hAnsi="Times New Roman" w:cs="Times New Roman"/>
          <w:color w:val="000000"/>
          <w:sz w:val="24"/>
          <w:szCs w:val="24"/>
        </w:rPr>
        <w:t>возмещает Покупателю расходы, связанные с устранением недостатков Товара.</w:t>
      </w:r>
    </w:p>
    <w:p w14:paraId="3A533B38" w14:textId="77777777" w:rsidR="00AD6B41" w:rsidRPr="00D56523" w:rsidRDefault="00AD6B41" w:rsidP="00D37A98">
      <w:pPr>
        <w:shd w:val="clear" w:color="auto" w:fill="FFFFFF"/>
        <w:tabs>
          <w:tab w:val="left" w:pos="720"/>
        </w:tabs>
        <w:spacing w:after="0" w:line="240" w:lineRule="auto"/>
        <w:ind w:left="-284" w:firstLine="567"/>
        <w:contextualSpacing/>
        <w:jc w:val="both"/>
        <w:rPr>
          <w:rFonts w:ascii="Times New Roman" w:hAnsi="Times New Roman" w:cs="Times New Roman"/>
          <w:i/>
          <w:color w:val="000000"/>
          <w:sz w:val="24"/>
          <w:szCs w:val="24"/>
        </w:rPr>
      </w:pPr>
      <w:r w:rsidRPr="00D56523">
        <w:rPr>
          <w:rFonts w:ascii="Times New Roman" w:hAnsi="Times New Roman" w:cs="Times New Roman"/>
          <w:color w:val="000000"/>
          <w:sz w:val="24"/>
          <w:szCs w:val="24"/>
        </w:rPr>
        <w:t>В случае замены, ремонта Товара, гарантийный срок данного Товара начинается снова со дня его замены, ремонта.</w:t>
      </w:r>
    </w:p>
    <w:p w14:paraId="26139356" w14:textId="77777777" w:rsidR="00AD6B41" w:rsidRPr="00D56523" w:rsidRDefault="00AD6B41" w:rsidP="00D37A98">
      <w:pPr>
        <w:pStyle w:val="a7"/>
        <w:numPr>
          <w:ilvl w:val="1"/>
          <w:numId w:val="15"/>
        </w:numPr>
        <w:shd w:val="clear" w:color="auto" w:fill="FFFFFF"/>
        <w:tabs>
          <w:tab w:val="left" w:pos="426"/>
        </w:tabs>
        <w:ind w:left="-284" w:firstLine="567"/>
        <w:jc w:val="both"/>
        <w:rPr>
          <w:i/>
          <w:color w:val="000000"/>
        </w:rPr>
      </w:pPr>
      <w:r w:rsidRPr="00D56523">
        <w:rPr>
          <w:color w:val="000000"/>
        </w:rPr>
        <w:t>В случае, уклонения Поставщика от устранения выявленных дефектов, Покупатель вправе принять меры по их устранению. В последующем Покупатель вправе без ущерба своим правам и гарантиям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5808025D" w14:textId="77777777" w:rsidR="00AD6B41" w:rsidRPr="00D56523" w:rsidRDefault="00AD6B41" w:rsidP="00D37A98">
      <w:pPr>
        <w:pStyle w:val="a7"/>
        <w:numPr>
          <w:ilvl w:val="1"/>
          <w:numId w:val="15"/>
        </w:numPr>
        <w:shd w:val="clear" w:color="auto" w:fill="FFFFFF"/>
        <w:tabs>
          <w:tab w:val="left" w:pos="567"/>
        </w:tabs>
        <w:ind w:left="-284" w:firstLine="567"/>
        <w:jc w:val="both"/>
        <w:rPr>
          <w:color w:val="000000"/>
        </w:rPr>
      </w:pPr>
      <w:r w:rsidRPr="00D56523">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464F857F" w14:textId="77777777" w:rsidR="00AD6B41" w:rsidRPr="00D56523" w:rsidRDefault="00AD6B41" w:rsidP="00D37A98">
      <w:pPr>
        <w:pStyle w:val="a7"/>
        <w:widowControl w:val="0"/>
        <w:shd w:val="clear" w:color="auto" w:fill="FFFFFF"/>
        <w:tabs>
          <w:tab w:val="left" w:pos="1080"/>
        </w:tabs>
        <w:autoSpaceDE w:val="0"/>
        <w:autoSpaceDN w:val="0"/>
        <w:ind w:left="-284"/>
        <w:rPr>
          <w:b/>
          <w:color w:val="000000"/>
        </w:rPr>
      </w:pPr>
    </w:p>
    <w:p w14:paraId="73C13F90" w14:textId="77777777" w:rsidR="00E97629" w:rsidRPr="00D56523" w:rsidRDefault="00145F54" w:rsidP="00D37A98">
      <w:pPr>
        <w:widowControl w:val="0"/>
        <w:numPr>
          <w:ilvl w:val="0"/>
          <w:numId w:val="15"/>
        </w:numPr>
        <w:shd w:val="clear" w:color="auto" w:fill="FFFFFF"/>
        <w:tabs>
          <w:tab w:val="left" w:pos="720"/>
          <w:tab w:val="left" w:pos="1080"/>
        </w:tabs>
        <w:autoSpaceDE w:val="0"/>
        <w:autoSpaceDN w:val="0"/>
        <w:spacing w:after="0" w:line="240" w:lineRule="auto"/>
        <w:ind w:left="-284" w:firstLine="540"/>
        <w:contextualSpacing/>
        <w:jc w:val="center"/>
        <w:rPr>
          <w:rFonts w:ascii="Times New Roman" w:hAnsi="Times New Roman" w:cs="Times New Roman"/>
          <w:b/>
          <w:sz w:val="24"/>
          <w:szCs w:val="24"/>
        </w:rPr>
      </w:pPr>
      <w:r w:rsidRPr="00D56523">
        <w:rPr>
          <w:rFonts w:ascii="Times New Roman" w:hAnsi="Times New Roman" w:cs="Times New Roman"/>
          <w:b/>
          <w:sz w:val="24"/>
          <w:szCs w:val="24"/>
        </w:rPr>
        <w:t xml:space="preserve"> ОТВЕТСТВЕННОСТЬ ПО ДОГОВОРУ</w:t>
      </w:r>
    </w:p>
    <w:p w14:paraId="57B05CC4" w14:textId="77777777" w:rsidR="00E97629" w:rsidRPr="00D56523" w:rsidRDefault="00E97629" w:rsidP="00D37A98">
      <w:pPr>
        <w:widowControl w:val="0"/>
        <w:numPr>
          <w:ilvl w:val="1"/>
          <w:numId w:val="15"/>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56523">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23E3A2F2" w14:textId="6CE0DF4A" w:rsidR="00E97629" w:rsidRPr="00D56523"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56523">
        <w:rPr>
          <w:rFonts w:ascii="Times New Roman" w:hAnsi="Times New Roman" w:cs="Times New Roman"/>
          <w:sz w:val="24"/>
          <w:szCs w:val="24"/>
        </w:rPr>
        <w:t xml:space="preserve">За нарушение Покупателем сроков оплаты Товара </w:t>
      </w:r>
      <w:r w:rsidR="000844F0" w:rsidRPr="00D56523">
        <w:rPr>
          <w:rFonts w:ascii="Times New Roman" w:hAnsi="Times New Roman" w:cs="Times New Roman"/>
          <w:sz w:val="24"/>
          <w:szCs w:val="24"/>
        </w:rPr>
        <w:t xml:space="preserve">Поставщик вправе </w:t>
      </w:r>
      <w:r w:rsidR="003821E2" w:rsidRPr="00D56523">
        <w:rPr>
          <w:rFonts w:ascii="Times New Roman" w:hAnsi="Times New Roman" w:cs="Times New Roman"/>
          <w:sz w:val="24"/>
          <w:szCs w:val="24"/>
        </w:rPr>
        <w:t>потребовать от</w:t>
      </w:r>
      <w:r w:rsidR="000844F0" w:rsidRPr="00D56523">
        <w:rPr>
          <w:rFonts w:ascii="Times New Roman" w:hAnsi="Times New Roman" w:cs="Times New Roman"/>
          <w:sz w:val="24"/>
          <w:szCs w:val="24"/>
        </w:rPr>
        <w:t xml:space="preserve"> Покупателя уплаты пени в размере 0,1 % от суммы денежного обязательства, срок оплаты которого нарушен</w:t>
      </w:r>
      <w:r w:rsidRPr="00D56523">
        <w:rPr>
          <w:rFonts w:ascii="Times New Roman" w:hAnsi="Times New Roman" w:cs="Times New Roman"/>
          <w:sz w:val="24"/>
          <w:szCs w:val="24"/>
        </w:rPr>
        <w:t xml:space="preserve">, за каждый календарный день просрочки, но не более 5% (Пяти процентов) от стоимости </w:t>
      </w:r>
      <w:r w:rsidR="000844F0" w:rsidRPr="00D56523">
        <w:rPr>
          <w:rFonts w:ascii="Times New Roman" w:hAnsi="Times New Roman" w:cs="Times New Roman"/>
          <w:sz w:val="24"/>
          <w:szCs w:val="24"/>
        </w:rPr>
        <w:t>денежного обязательств</w:t>
      </w:r>
      <w:r w:rsidRPr="00D56523">
        <w:rPr>
          <w:rFonts w:ascii="Times New Roman" w:hAnsi="Times New Roman" w:cs="Times New Roman"/>
          <w:sz w:val="24"/>
          <w:szCs w:val="24"/>
        </w:rPr>
        <w:t>, сроки оплаты которого нарушены.</w:t>
      </w:r>
    </w:p>
    <w:p w14:paraId="6EEEEC49" w14:textId="77777777" w:rsidR="00E97629" w:rsidRPr="00D56523"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56523">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5EEBAC92" w14:textId="77777777" w:rsidR="00E97629" w:rsidRPr="00D56523"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56523">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12484737" w14:textId="77777777" w:rsidR="00E97629" w:rsidRPr="00D56523"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56523">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Договору.</w:t>
      </w:r>
    </w:p>
    <w:p w14:paraId="79E0CB37" w14:textId="77777777" w:rsidR="00E97629" w:rsidRPr="00D56523"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56523">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w:t>
      </w:r>
      <w:r w:rsidRPr="00D56523">
        <w:rPr>
          <w:rFonts w:ascii="Times New Roman" w:hAnsi="Times New Roman" w:cs="Times New Roman"/>
          <w:sz w:val="24"/>
          <w:szCs w:val="24"/>
        </w:rPr>
        <w:lastRenderedPageBreak/>
        <w:t xml:space="preserve">изъятия Товара у Покупателя, а также возместить Покупателю понесенные им убытки. </w:t>
      </w:r>
    </w:p>
    <w:p w14:paraId="3FE0ECB3" w14:textId="31882A6E" w:rsidR="00E97629" w:rsidRPr="00D56523"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56523">
        <w:rPr>
          <w:rFonts w:ascii="Times New Roman" w:hAnsi="Times New Roman" w:cs="Times New Roman"/>
          <w:sz w:val="24"/>
          <w:szCs w:val="24"/>
        </w:rPr>
        <w:t xml:space="preserve">За нарушение Поставщиком сроков исполнения обязательств по предоставлению документов </w:t>
      </w:r>
      <w:r w:rsidR="0047466D" w:rsidRPr="00D56523">
        <w:rPr>
          <w:rFonts w:ascii="Times New Roman" w:hAnsi="Times New Roman" w:cs="Times New Roman"/>
          <w:sz w:val="24"/>
          <w:szCs w:val="24"/>
        </w:rPr>
        <w:t xml:space="preserve">по договору </w:t>
      </w:r>
      <w:r w:rsidRPr="00D56523">
        <w:rPr>
          <w:rFonts w:ascii="Times New Roman" w:hAnsi="Times New Roman" w:cs="Times New Roman"/>
          <w:sz w:val="24"/>
          <w:szCs w:val="24"/>
        </w:rPr>
        <w:t>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32E56246" w14:textId="03EDD21D" w:rsidR="00E97629" w:rsidRPr="00D56523"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56523">
        <w:rPr>
          <w:rFonts w:ascii="Times New Roman" w:hAnsi="Times New Roman" w:cs="Times New Roman"/>
          <w:sz w:val="24"/>
          <w:szCs w:val="24"/>
        </w:rPr>
        <w:t>Убытки Покупателя возмещаются Поставщиком сверх неустойки.</w:t>
      </w:r>
    </w:p>
    <w:p w14:paraId="24F7E9B4" w14:textId="77777777" w:rsidR="00E97629" w:rsidRPr="00D56523"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56523">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55CD62CD" w14:textId="77777777" w:rsidR="00E97629" w:rsidRPr="00D56523" w:rsidRDefault="00E97629" w:rsidP="00D37A98">
      <w:pPr>
        <w:widowControl w:val="0"/>
        <w:numPr>
          <w:ilvl w:val="1"/>
          <w:numId w:val="15"/>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56523">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43542618" w14:textId="77777777" w:rsidR="00E97629" w:rsidRPr="00D56523" w:rsidRDefault="00E97629" w:rsidP="00D37A98">
      <w:pPr>
        <w:shd w:val="clear" w:color="auto" w:fill="FFFFFF"/>
        <w:tabs>
          <w:tab w:val="left" w:pos="1080"/>
        </w:tabs>
        <w:spacing w:after="0" w:line="240" w:lineRule="auto"/>
        <w:ind w:left="-284"/>
        <w:contextualSpacing/>
        <w:jc w:val="both"/>
        <w:rPr>
          <w:rFonts w:ascii="Times New Roman" w:hAnsi="Times New Roman" w:cs="Times New Roman"/>
          <w:sz w:val="24"/>
          <w:szCs w:val="24"/>
        </w:rPr>
      </w:pPr>
    </w:p>
    <w:p w14:paraId="0E463579" w14:textId="77777777" w:rsidR="00E97629" w:rsidRPr="00D56523" w:rsidRDefault="00145F54" w:rsidP="00AA0BEC">
      <w:pPr>
        <w:pStyle w:val="11"/>
        <w:numPr>
          <w:ilvl w:val="0"/>
          <w:numId w:val="15"/>
        </w:numPr>
        <w:tabs>
          <w:tab w:val="left" w:pos="709"/>
        </w:tabs>
        <w:autoSpaceDE w:val="0"/>
        <w:autoSpaceDN w:val="0"/>
        <w:adjustRightInd w:val="0"/>
        <w:spacing w:after="0"/>
        <w:ind w:left="-284" w:firstLine="540"/>
        <w:jc w:val="center"/>
        <w:rPr>
          <w:rFonts w:ascii="Times New Roman" w:hAnsi="Times New Roman"/>
          <w:b/>
          <w:color w:val="000000"/>
          <w:sz w:val="24"/>
          <w:szCs w:val="24"/>
        </w:rPr>
      </w:pPr>
      <w:r w:rsidRPr="00D56523">
        <w:rPr>
          <w:rFonts w:ascii="Times New Roman" w:hAnsi="Times New Roman"/>
          <w:b/>
          <w:color w:val="000000"/>
          <w:sz w:val="24"/>
          <w:szCs w:val="24"/>
          <w:lang w:val="ru-RU"/>
        </w:rPr>
        <w:t>ОБСТОЯТЕЛЬСТВА НЕПРЕОДОЛИМОЙ СИЛЫ</w:t>
      </w:r>
    </w:p>
    <w:p w14:paraId="367E12C3" w14:textId="77777777" w:rsidR="00E97629" w:rsidRPr="00D56523"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lang w:val="ru-RU"/>
        </w:rPr>
      </w:pPr>
      <w:r w:rsidRPr="00D56523">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1DA29856" w14:textId="5C4E52F6" w:rsidR="00E97629" w:rsidRPr="00D56523"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rPr>
      </w:pPr>
      <w:r w:rsidRPr="00D56523">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w:t>
      </w:r>
      <w:r w:rsidR="003821E2" w:rsidRPr="00D56523">
        <w:rPr>
          <w:rFonts w:ascii="Times New Roman" w:hAnsi="Times New Roman"/>
          <w:sz w:val="24"/>
          <w:szCs w:val="24"/>
          <w:lang w:val="ru-RU"/>
        </w:rPr>
        <w:t>которые, согласно закону,</w:t>
      </w:r>
      <w:r w:rsidRPr="00D56523">
        <w:rPr>
          <w:rFonts w:ascii="Times New Roman" w:hAnsi="Times New Roman"/>
          <w:sz w:val="24"/>
          <w:szCs w:val="24"/>
          <w:lang w:val="ru-RU"/>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r w:rsidR="003821E2">
        <w:rPr>
          <w:rFonts w:ascii="Times New Roman" w:hAnsi="Times New Roman"/>
          <w:sz w:val="24"/>
          <w:szCs w:val="24"/>
          <w:lang w:val="ru-RU"/>
        </w:rPr>
        <w:t>Сторону от необходимости доказывания таких обстоятельств</w:t>
      </w:r>
      <w:r w:rsidRPr="00D56523">
        <w:rPr>
          <w:rFonts w:ascii="Times New Roman" w:hAnsi="Times New Roman"/>
          <w:sz w:val="24"/>
          <w:szCs w:val="24"/>
        </w:rPr>
        <w:t>.</w:t>
      </w:r>
    </w:p>
    <w:p w14:paraId="01BAD863" w14:textId="77777777" w:rsidR="00E97629" w:rsidRPr="00D56523"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lang w:val="ru-RU"/>
        </w:rPr>
      </w:pPr>
      <w:r w:rsidRPr="00D56523">
        <w:rPr>
          <w:rFonts w:ascii="Times New Roman" w:hAnsi="Times New Roman"/>
          <w:sz w:val="24"/>
          <w:szCs w:val="24"/>
          <w:lang w:val="ru-RU"/>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780C09D4" w14:textId="77777777" w:rsidR="00E97629" w:rsidRPr="00D56523" w:rsidRDefault="00E97629" w:rsidP="00D37A98">
      <w:pPr>
        <w:pStyle w:val="11"/>
        <w:numPr>
          <w:ilvl w:val="1"/>
          <w:numId w:val="15"/>
        </w:numPr>
        <w:tabs>
          <w:tab w:val="left" w:pos="1134"/>
          <w:tab w:val="left" w:pos="1276"/>
        </w:tabs>
        <w:autoSpaceDE w:val="0"/>
        <w:autoSpaceDN w:val="0"/>
        <w:adjustRightInd w:val="0"/>
        <w:spacing w:after="0"/>
        <w:ind w:left="-284" w:firstLine="567"/>
        <w:jc w:val="both"/>
        <w:rPr>
          <w:rFonts w:ascii="Times New Roman" w:hAnsi="Times New Roman"/>
          <w:sz w:val="24"/>
          <w:szCs w:val="24"/>
          <w:lang w:val="ru-RU"/>
        </w:rPr>
      </w:pPr>
      <w:r w:rsidRPr="00D56523">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00E20F3F" w14:textId="77777777" w:rsidR="00E97629" w:rsidRPr="00D56523" w:rsidRDefault="00E97629" w:rsidP="00D37A98">
      <w:pPr>
        <w:shd w:val="clear" w:color="auto" w:fill="FFFFFF"/>
        <w:tabs>
          <w:tab w:val="num" w:pos="567"/>
          <w:tab w:val="left" w:pos="1080"/>
          <w:tab w:val="left" w:pos="1134"/>
        </w:tabs>
        <w:spacing w:after="0" w:line="240" w:lineRule="auto"/>
        <w:ind w:left="-284" w:firstLine="540"/>
        <w:contextualSpacing/>
        <w:jc w:val="both"/>
        <w:rPr>
          <w:rFonts w:ascii="Times New Roman" w:hAnsi="Times New Roman" w:cs="Times New Roman"/>
          <w:color w:val="000000"/>
          <w:sz w:val="24"/>
          <w:szCs w:val="24"/>
        </w:rPr>
      </w:pPr>
    </w:p>
    <w:p w14:paraId="7B6F866D" w14:textId="77777777" w:rsidR="00E97629" w:rsidRPr="00D56523" w:rsidRDefault="00145F54" w:rsidP="00D37A98">
      <w:pPr>
        <w:pStyle w:val="11"/>
        <w:numPr>
          <w:ilvl w:val="0"/>
          <w:numId w:val="15"/>
        </w:numPr>
        <w:tabs>
          <w:tab w:val="left" w:pos="540"/>
          <w:tab w:val="left" w:pos="1080"/>
        </w:tabs>
        <w:autoSpaceDE w:val="0"/>
        <w:autoSpaceDN w:val="0"/>
        <w:adjustRightInd w:val="0"/>
        <w:spacing w:after="0"/>
        <w:ind w:left="-284" w:firstLine="540"/>
        <w:jc w:val="center"/>
        <w:rPr>
          <w:rFonts w:ascii="Times New Roman" w:hAnsi="Times New Roman"/>
          <w:b/>
          <w:color w:val="000000"/>
          <w:sz w:val="24"/>
          <w:szCs w:val="24"/>
        </w:rPr>
      </w:pPr>
      <w:r w:rsidRPr="00D56523">
        <w:rPr>
          <w:rFonts w:ascii="Times New Roman" w:hAnsi="Times New Roman"/>
          <w:b/>
          <w:color w:val="000000"/>
          <w:sz w:val="24"/>
          <w:szCs w:val="24"/>
          <w:lang w:val="ru-RU"/>
        </w:rPr>
        <w:t>ПОРЯДОК РАЗРЕШЕНИЯ СПОРОВ</w:t>
      </w:r>
    </w:p>
    <w:p w14:paraId="0084F9B1" w14:textId="30A68EF4" w:rsidR="00E97629" w:rsidRDefault="00E97629" w:rsidP="00D37A98">
      <w:pPr>
        <w:pStyle w:val="11"/>
        <w:numPr>
          <w:ilvl w:val="1"/>
          <w:numId w:val="15"/>
        </w:numPr>
        <w:tabs>
          <w:tab w:val="left" w:pos="540"/>
          <w:tab w:val="left" w:pos="1080"/>
          <w:tab w:val="left" w:pos="1276"/>
        </w:tabs>
        <w:autoSpaceDE w:val="0"/>
        <w:autoSpaceDN w:val="0"/>
        <w:adjustRightInd w:val="0"/>
        <w:spacing w:after="0"/>
        <w:ind w:left="-284" w:firstLine="540"/>
        <w:jc w:val="both"/>
        <w:rPr>
          <w:rFonts w:ascii="Times New Roman" w:hAnsi="Times New Roman"/>
          <w:sz w:val="24"/>
          <w:szCs w:val="24"/>
          <w:lang w:val="ru-RU"/>
        </w:rPr>
      </w:pPr>
      <w:r w:rsidRPr="00D56523">
        <w:rPr>
          <w:rFonts w:ascii="Times New Roman" w:hAnsi="Times New Roman"/>
          <w:sz w:val="24"/>
          <w:szCs w:val="24"/>
          <w:lang w:val="ru-RU"/>
        </w:rPr>
        <w:t xml:space="preserve">Досудебное (претензионное) урегулирование споров, возникающих из Договора, обязательно. Стороны устанавливают срок для рассмотрения </w:t>
      </w:r>
      <w:r w:rsidR="003821E2" w:rsidRPr="00D56523">
        <w:rPr>
          <w:rFonts w:ascii="Times New Roman" w:hAnsi="Times New Roman"/>
          <w:sz w:val="24"/>
          <w:szCs w:val="24"/>
          <w:lang w:val="ru-RU"/>
        </w:rPr>
        <w:t>Стороной,</w:t>
      </w:r>
      <w:r w:rsidRPr="00D56523">
        <w:rPr>
          <w:rFonts w:ascii="Times New Roman" w:hAnsi="Times New Roman"/>
          <w:sz w:val="24"/>
          <w:szCs w:val="24"/>
          <w:lang w:val="ru-RU"/>
        </w:rPr>
        <w:t xml:space="preserve">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w:t>
      </w:r>
      <w:r w:rsidRPr="00D56523">
        <w:rPr>
          <w:rFonts w:ascii="Times New Roman" w:hAnsi="Times New Roman"/>
          <w:sz w:val="24"/>
          <w:szCs w:val="24"/>
          <w:lang w:val="ru-RU"/>
        </w:rPr>
        <w:lastRenderedPageBreak/>
        <w:t>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310C9BE7" w14:textId="77777777" w:rsidR="00703DA2" w:rsidRDefault="00703DA2" w:rsidP="00703DA2">
      <w:pPr>
        <w:pStyle w:val="11"/>
        <w:tabs>
          <w:tab w:val="left" w:pos="540"/>
          <w:tab w:val="left" w:pos="1080"/>
          <w:tab w:val="left" w:pos="1276"/>
        </w:tabs>
        <w:autoSpaceDE w:val="0"/>
        <w:autoSpaceDN w:val="0"/>
        <w:adjustRightInd w:val="0"/>
        <w:spacing w:after="0"/>
        <w:ind w:left="256"/>
        <w:jc w:val="both"/>
        <w:rPr>
          <w:rFonts w:ascii="Times New Roman" w:hAnsi="Times New Roman"/>
          <w:sz w:val="24"/>
          <w:szCs w:val="24"/>
          <w:lang w:val="ru-RU"/>
        </w:rPr>
      </w:pPr>
    </w:p>
    <w:p w14:paraId="596E0BB5" w14:textId="77777777" w:rsidR="00703DA2" w:rsidRPr="00703DA2" w:rsidRDefault="00703DA2" w:rsidP="00703DA2">
      <w:pPr>
        <w:widowControl w:val="0"/>
        <w:numPr>
          <w:ilvl w:val="0"/>
          <w:numId w:val="15"/>
        </w:numPr>
        <w:autoSpaceDE w:val="0"/>
        <w:autoSpaceDN w:val="0"/>
        <w:adjustRightInd w:val="0"/>
        <w:spacing w:after="0" w:line="240" w:lineRule="auto"/>
        <w:ind w:right="-71"/>
        <w:contextualSpacing/>
        <w:jc w:val="center"/>
        <w:rPr>
          <w:rFonts w:ascii="Times New Roman" w:eastAsia="Times New Roman" w:hAnsi="Times New Roman" w:cs="Times New Roman"/>
          <w:b/>
          <w:bCs/>
          <w:color w:val="000000"/>
          <w:sz w:val="24"/>
          <w:szCs w:val="24"/>
          <w:lang w:eastAsia="ru-RU"/>
        </w:rPr>
      </w:pPr>
      <w:r w:rsidRPr="00703DA2">
        <w:rPr>
          <w:rFonts w:ascii="Times New Roman" w:eastAsia="Times New Roman" w:hAnsi="Times New Roman" w:cs="Times New Roman"/>
          <w:b/>
          <w:bCs/>
          <w:color w:val="000000"/>
          <w:sz w:val="24"/>
          <w:szCs w:val="24"/>
          <w:lang w:eastAsia="ru-RU"/>
        </w:rPr>
        <w:t>ОБЕСПЕЧЕНИЕ ИСПОЛНЕНИЯ ДОГОВОРА</w:t>
      </w:r>
    </w:p>
    <w:p w14:paraId="6DC3FECF" w14:textId="77777777" w:rsidR="00703DA2" w:rsidRPr="00CD6039" w:rsidRDefault="00703DA2" w:rsidP="00703DA2">
      <w:pPr>
        <w:pStyle w:val="11"/>
        <w:tabs>
          <w:tab w:val="left" w:pos="540"/>
          <w:tab w:val="left" w:pos="1080"/>
          <w:tab w:val="left" w:pos="1276"/>
        </w:tabs>
        <w:autoSpaceDE w:val="0"/>
        <w:autoSpaceDN w:val="0"/>
        <w:adjustRightInd w:val="0"/>
        <w:spacing w:after="0"/>
        <w:ind w:left="-284"/>
        <w:rPr>
          <w:rFonts w:ascii="Liberation Serif" w:hAnsi="Liberation Serif" w:cs="Liberation Serif"/>
          <w:b/>
          <w:sz w:val="24"/>
          <w:szCs w:val="24"/>
          <w:lang w:val="ru-RU"/>
        </w:rPr>
      </w:pPr>
    </w:p>
    <w:p w14:paraId="13134629"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9.1. Покупателем определены следующие обязательства по Договору, которые должны быть обеспечены:</w:t>
      </w:r>
    </w:p>
    <w:p w14:paraId="65774937"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обязательство о поставке товара, выполнении работ, оказании услуг в сроки, указанные в Договоре;</w:t>
      </w:r>
    </w:p>
    <w:p w14:paraId="2C40B745"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49C3A84F"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другие обязательства, предусмотренные условиями Договора.</w:t>
      </w:r>
    </w:p>
    <w:p w14:paraId="721CBB28" w14:textId="41104DEB"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 xml:space="preserve">9.2. 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5 % от начальной (максимальной) цены Договора, кроме того НДС в случае применения, а именно в сумме _________________ (_________________) рублей 00 копеек. </w:t>
      </w:r>
    </w:p>
    <w:p w14:paraId="5344F347"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p>
    <w:p w14:paraId="1735CD7A"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9.3.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06187D44"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9.4. 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748A592A"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p>
    <w:p w14:paraId="7A8B9AB0"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1.</w:t>
      </w:r>
      <w:r w:rsidRPr="00703DA2">
        <w:rPr>
          <w:rFonts w:ascii="Times New Roman" w:eastAsia="Times New Roman" w:hAnsi="Times New Roman" w:cs="Times New Roman"/>
          <w:bCs/>
          <w:sz w:val="24"/>
          <w:szCs w:val="24"/>
          <w:lang w:eastAsia="ru-RU"/>
        </w:rPr>
        <w:tab/>
        <w:t>Независимая гарантия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8BA4AA5"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 xml:space="preserve">2. Информация о независимой гарантии должна быть включена в реестр независимых гарантий, предусмотренный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7DCE8DC1"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3.</w:t>
      </w:r>
      <w:r w:rsidRPr="00703DA2">
        <w:rPr>
          <w:rFonts w:ascii="Times New Roman" w:eastAsia="Times New Roman" w:hAnsi="Times New Roman" w:cs="Times New Roman"/>
          <w:bCs/>
          <w:sz w:val="24"/>
          <w:szCs w:val="24"/>
          <w:lang w:eastAsia="ru-RU"/>
        </w:rPr>
        <w:tab/>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Форма независимой гарантии должна соответствовать форме, установленной Положением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утвержденным Постановлением Правительства Российской Федерации от 09.08.2022 № 1397 (далее также – Положение).</w:t>
      </w:r>
    </w:p>
    <w:p w14:paraId="782121F1"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Форма независимой гарантии должна быть составлена с учетом требований статей 368—379 Гражданского кодекса РФ и в ней должны быть указаны:</w:t>
      </w:r>
    </w:p>
    <w:p w14:paraId="2A200C12"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дата выдачи</w:t>
      </w:r>
    </w:p>
    <w:p w14:paraId="2A7BC936"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принципал;</w:t>
      </w:r>
    </w:p>
    <w:p w14:paraId="69E2D8B5"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бенефициар;</w:t>
      </w:r>
    </w:p>
    <w:p w14:paraId="3EA08B85"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гарант</w:t>
      </w:r>
    </w:p>
    <w:p w14:paraId="30153925"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денежная сумма, подлежащая выплате;</w:t>
      </w:r>
    </w:p>
    <w:p w14:paraId="393E1363"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срок действия гарантии;</w:t>
      </w:r>
    </w:p>
    <w:p w14:paraId="1D7A99BA"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lastRenderedPageBreak/>
        <w:t>обстоятельства, при наступлении которых должна быть выплачена сумма гарантии.</w:t>
      </w:r>
    </w:p>
    <w:p w14:paraId="03684978"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4. Независимая гарантия не может быть отозвана выдавшим ее гарантом.</w:t>
      </w:r>
    </w:p>
    <w:p w14:paraId="52D72C5A"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5.</w:t>
      </w:r>
      <w:r w:rsidRPr="00703DA2">
        <w:rPr>
          <w:rFonts w:ascii="Times New Roman" w:eastAsia="Times New Roman" w:hAnsi="Times New Roman" w:cs="Times New Roman"/>
          <w:bCs/>
          <w:sz w:val="24"/>
          <w:szCs w:val="24"/>
          <w:lang w:eastAsia="ru-RU"/>
        </w:rPr>
        <w:tab/>
        <w:t>В независимой гарантии должно содержаться условие предъявлять до окончания срока действия независимой гарантии в случае неисполнения или ненадлежащего исполнения Поставщиком обеспеченных ею обязательств, составленное (по форме, установленной Положением)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обязательств, которые предусмотрены договором и в отношении которых Покупателем (бенефициаром) осуществлена приемка, но не превышающем размер обеспечения исполнения договора.</w:t>
      </w:r>
    </w:p>
    <w:p w14:paraId="23CD5589"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6.</w:t>
      </w:r>
      <w:r w:rsidRPr="00703DA2">
        <w:rPr>
          <w:rFonts w:ascii="Times New Roman" w:eastAsia="Times New Roman" w:hAnsi="Times New Roman" w:cs="Times New Roman"/>
          <w:bCs/>
          <w:sz w:val="24"/>
          <w:szCs w:val="24"/>
          <w:lang w:eastAsia="ru-RU"/>
        </w:rPr>
        <w:tab/>
        <w:t>В независимой гарантии должно содержаться условие об обязанности гаранта рассмотреть требование Покупателя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17571E45"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а) расчет суммы, включаемой в требование об уплате денежной суммы по независимой гарантии;</w:t>
      </w:r>
    </w:p>
    <w:p w14:paraId="04310B12"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б) документ, содержащий указание на нарушения принципалом обязательств, предусмотренных договором;</w:t>
      </w:r>
    </w:p>
    <w:p w14:paraId="68826862"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6DEB764E"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7. 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7D266E17"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8.</w:t>
      </w:r>
      <w:r w:rsidRPr="00703DA2">
        <w:rPr>
          <w:rFonts w:ascii="Times New Roman" w:eastAsia="Times New Roman" w:hAnsi="Times New Roman" w:cs="Times New Roman"/>
          <w:bCs/>
          <w:sz w:val="24"/>
          <w:szCs w:val="24"/>
          <w:lang w:eastAsia="ru-RU"/>
        </w:rPr>
        <w:tab/>
        <w:t>В независимой гарантии должна быть указана сумма, подлежащая выплате. Сумма независимой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w:t>
      </w:r>
    </w:p>
    <w:p w14:paraId="465A6DF4"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9.</w:t>
      </w:r>
      <w:r w:rsidRPr="00703DA2">
        <w:rPr>
          <w:rFonts w:ascii="Times New Roman" w:eastAsia="Times New Roman" w:hAnsi="Times New Roman" w:cs="Times New Roman"/>
          <w:bCs/>
          <w:sz w:val="24"/>
          <w:szCs w:val="24"/>
          <w:lang w:eastAsia="ru-RU"/>
        </w:rPr>
        <w:tab/>
        <w:t xml:space="preserve">В независимой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1638FE63"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10.</w:t>
      </w:r>
      <w:r w:rsidRPr="00703DA2">
        <w:rPr>
          <w:rFonts w:ascii="Times New Roman" w:eastAsia="Times New Roman" w:hAnsi="Times New Roman" w:cs="Times New Roman"/>
          <w:bCs/>
          <w:sz w:val="24"/>
          <w:szCs w:val="24"/>
          <w:lang w:eastAsia="ru-RU"/>
        </w:rPr>
        <w:tab/>
        <w:t>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2383E027"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11.</w:t>
      </w:r>
      <w:r w:rsidRPr="00703DA2">
        <w:rPr>
          <w:rFonts w:ascii="Times New Roman" w:eastAsia="Times New Roman" w:hAnsi="Times New Roman" w:cs="Times New Roman"/>
          <w:bCs/>
          <w:sz w:val="24"/>
          <w:szCs w:val="24"/>
          <w:lang w:eastAsia="ru-RU"/>
        </w:rPr>
        <w:tab/>
        <w:t>В тексте независимой гарантии рекомендуется указать, что она выдается в обеспечение исполнения обязательств по Договору (включается в п. 18 «Дополнительные условия» Рекомендуемой формы независимой гарантии).</w:t>
      </w:r>
    </w:p>
    <w:p w14:paraId="153AF6E3"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12.</w:t>
      </w:r>
      <w:r w:rsidRPr="00703DA2">
        <w:rPr>
          <w:rFonts w:ascii="Times New Roman" w:eastAsia="Times New Roman" w:hAnsi="Times New Roman" w:cs="Times New Roman"/>
          <w:bCs/>
          <w:sz w:val="24"/>
          <w:szCs w:val="24"/>
          <w:lang w:eastAsia="ru-RU"/>
        </w:rPr>
        <w:tab/>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121E1738" w14:textId="477B3AA8"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13.</w:t>
      </w:r>
      <w:r w:rsidRPr="00703DA2">
        <w:rPr>
          <w:rFonts w:ascii="Times New Roman" w:eastAsia="Times New Roman" w:hAnsi="Times New Roman" w:cs="Times New Roman"/>
          <w:bCs/>
          <w:sz w:val="24"/>
          <w:szCs w:val="24"/>
          <w:lang w:eastAsia="ru-RU"/>
        </w:rPr>
        <w:tab/>
        <w:t xml:space="preserve">Требование платежа должно быть предъявлено Гаранту до истечения срока действия </w:t>
      </w:r>
      <w:r w:rsidR="00955D45">
        <w:rPr>
          <w:rFonts w:ascii="Times New Roman" w:eastAsia="Times New Roman" w:hAnsi="Times New Roman" w:cs="Times New Roman"/>
          <w:bCs/>
          <w:sz w:val="24"/>
          <w:szCs w:val="24"/>
          <w:lang w:eastAsia="ru-RU"/>
        </w:rPr>
        <w:t>независимой</w:t>
      </w:r>
      <w:r w:rsidRPr="00703DA2">
        <w:rPr>
          <w:rFonts w:ascii="Times New Roman" w:eastAsia="Times New Roman" w:hAnsi="Times New Roman" w:cs="Times New Roman"/>
          <w:bCs/>
          <w:sz w:val="24"/>
          <w:szCs w:val="24"/>
          <w:lang w:eastAsia="ru-RU"/>
        </w:rPr>
        <w:t xml:space="preserve"> гарантии. </w:t>
      </w:r>
    </w:p>
    <w:p w14:paraId="276D6E07"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14. Независимая гарантия не должна содержать условие о представлении Покупателем гаранту судебных актов, подтверждающих неисполнение участником закупки обязательств, обеспечиваемых независимой гарантией.</w:t>
      </w:r>
    </w:p>
    <w:p w14:paraId="2C22BC3D"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15.</w:t>
      </w:r>
      <w:r w:rsidRPr="00703DA2">
        <w:rPr>
          <w:rFonts w:ascii="Times New Roman" w:eastAsia="Times New Roman" w:hAnsi="Times New Roman" w:cs="Times New Roman"/>
          <w:bCs/>
          <w:sz w:val="24"/>
          <w:szCs w:val="24"/>
          <w:lang w:eastAsia="ru-RU"/>
        </w:rPr>
        <w:tab/>
        <w:t xml:space="preserve">В независимой гарантии не должно содержаться не документарных условий (без </w:t>
      </w:r>
      <w:r w:rsidRPr="00703DA2">
        <w:rPr>
          <w:rFonts w:ascii="Times New Roman" w:eastAsia="Times New Roman" w:hAnsi="Times New Roman" w:cs="Times New Roman"/>
          <w:bCs/>
          <w:sz w:val="24"/>
          <w:szCs w:val="24"/>
          <w:lang w:eastAsia="ru-RU"/>
        </w:rPr>
        <w:lastRenderedPageBreak/>
        <w:t>указания документов, подтверждающих соответствующий факт).</w:t>
      </w:r>
    </w:p>
    <w:p w14:paraId="4B9C44C1"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16.</w:t>
      </w:r>
      <w:r w:rsidRPr="00703DA2">
        <w:rPr>
          <w:rFonts w:ascii="Times New Roman" w:eastAsia="Times New Roman" w:hAnsi="Times New Roman" w:cs="Times New Roman"/>
          <w:bCs/>
          <w:sz w:val="24"/>
          <w:szCs w:val="24"/>
          <w:lang w:eastAsia="ru-RU"/>
        </w:rPr>
        <w:tab/>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45067CBA"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17.</w:t>
      </w:r>
      <w:r w:rsidRPr="00703DA2">
        <w:rPr>
          <w:rFonts w:ascii="Times New Roman" w:eastAsia="Times New Roman" w:hAnsi="Times New Roman" w:cs="Times New Roman"/>
          <w:bCs/>
          <w:sz w:val="24"/>
          <w:szCs w:val="24"/>
          <w:lang w:eastAsia="ru-RU"/>
        </w:rPr>
        <w:tab/>
        <w:t xml:space="preserve">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24EBB288"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18.</w:t>
      </w:r>
      <w:r w:rsidRPr="00703DA2">
        <w:rPr>
          <w:rFonts w:ascii="Times New Roman" w:eastAsia="Times New Roman" w:hAnsi="Times New Roman" w:cs="Times New Roman"/>
          <w:bCs/>
          <w:sz w:val="24"/>
          <w:szCs w:val="24"/>
          <w:lang w:eastAsia="ru-RU"/>
        </w:rPr>
        <w:tab/>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012CBF69"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19.</w:t>
      </w:r>
      <w:r w:rsidRPr="00703DA2">
        <w:rPr>
          <w:rFonts w:ascii="Times New Roman" w:eastAsia="Times New Roman" w:hAnsi="Times New Roman" w:cs="Times New Roman"/>
          <w:bCs/>
          <w:sz w:val="24"/>
          <w:szCs w:val="24"/>
          <w:lang w:eastAsia="ru-RU"/>
        </w:rPr>
        <w:tab/>
        <w:t>В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(включается в п. 18 «Дополнительные условия» Рекомендуемой формы независимой гарантии).</w:t>
      </w:r>
    </w:p>
    <w:p w14:paraId="2CB7D4DF"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20.</w:t>
      </w:r>
      <w:r w:rsidRPr="00703DA2">
        <w:rPr>
          <w:rFonts w:ascii="Times New Roman" w:eastAsia="Times New Roman" w:hAnsi="Times New Roman" w:cs="Times New Roman"/>
          <w:bCs/>
          <w:sz w:val="24"/>
          <w:szCs w:val="24"/>
          <w:lang w:eastAsia="ru-RU"/>
        </w:rPr>
        <w:tab/>
        <w:t>Независимая гарантия должна содержать условие передавать право требования по независимой гарантии в случае перемены Покупателя при осуществлении закупки с предварительным извещением об этом гаранта.</w:t>
      </w:r>
    </w:p>
    <w:p w14:paraId="236E2B8F"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21.</w:t>
      </w:r>
      <w:r w:rsidRPr="00703DA2">
        <w:rPr>
          <w:rFonts w:ascii="Times New Roman" w:eastAsia="Times New Roman" w:hAnsi="Times New Roman" w:cs="Times New Roman"/>
          <w:bCs/>
          <w:sz w:val="24"/>
          <w:szCs w:val="24"/>
          <w:lang w:eastAsia="ru-RU"/>
        </w:rPr>
        <w:tab/>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5489C2EF"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22. 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Покупателю (бенефициару), указанный Покупателем (бенефициаром) в требовании об уплате денежной суммы по независимой гарантии.</w:t>
      </w:r>
    </w:p>
    <w:p w14:paraId="440832F0"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23.</w:t>
      </w:r>
      <w:r w:rsidRPr="00703DA2">
        <w:rPr>
          <w:rFonts w:ascii="Times New Roman" w:eastAsia="Times New Roman" w:hAnsi="Times New Roman" w:cs="Times New Roman"/>
          <w:bCs/>
          <w:sz w:val="24"/>
          <w:szCs w:val="24"/>
          <w:lang w:eastAsia="ru-RU"/>
        </w:rPr>
        <w:tab/>
        <w:t>В независимой гарантии должно содержаться условие о рассмотрении споров, возникающих в связи с исполнением обязательств по независимой гарантии, в арбитражном суде.</w:t>
      </w:r>
    </w:p>
    <w:p w14:paraId="0996F6C2"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24. 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7F853495"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25.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Покупателем до окончания срока ее действия, обязан за каждый день просрочки уплатить Покупателю неустойку (пени) в размере 0,1 процента денежной суммы, подлежащей уплате по такой независимой гарантии.</w:t>
      </w:r>
    </w:p>
    <w:p w14:paraId="343F3C9A"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26.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Покупателем.</w:t>
      </w:r>
    </w:p>
    <w:p w14:paraId="7904BF2D"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p>
    <w:p w14:paraId="46271C61"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9.5.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657898F7"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lastRenderedPageBreak/>
        <w:t>9.6. 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Поставщика иностранными государствами введены ограничительные меры, при этом такое аффилированное лицо должно:</w:t>
      </w:r>
    </w:p>
    <w:p w14:paraId="5E9132DD"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а)</w:t>
      </w:r>
      <w:r w:rsidRPr="00703DA2">
        <w:rPr>
          <w:rFonts w:ascii="Times New Roman" w:eastAsia="Times New Roman" w:hAnsi="Times New Roman" w:cs="Times New Roman"/>
          <w:bCs/>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3594126"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б)</w:t>
      </w:r>
      <w:r w:rsidRPr="00703DA2">
        <w:rPr>
          <w:rFonts w:ascii="Times New Roman" w:eastAsia="Times New Roman" w:hAnsi="Times New Roman" w:cs="Times New Roman"/>
          <w:bCs/>
          <w:sz w:val="24"/>
          <w:szCs w:val="24"/>
          <w:lang w:eastAsia="ru-RU"/>
        </w:rPr>
        <w:tab/>
        <w:t>представить Покупателю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122501C2"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в)</w:t>
      </w:r>
      <w:r w:rsidRPr="00703DA2">
        <w:rPr>
          <w:rFonts w:ascii="Times New Roman" w:eastAsia="Times New Roman" w:hAnsi="Times New Roman" w:cs="Times New Roman"/>
          <w:bCs/>
          <w:sz w:val="24"/>
          <w:szCs w:val="24"/>
          <w:lang w:eastAsia="ru-RU"/>
        </w:rPr>
        <w:tab/>
        <w:t>принять обязательство письменно извещать Покупателя в течение 3-х рабочих дней со дня наступления следующих событий:</w:t>
      </w:r>
    </w:p>
    <w:p w14:paraId="30C136BC"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F5D9A2B"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44F05596"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3103FF8"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 принятие решения о реорганизации или ликвидации аффилированного лица;</w:t>
      </w:r>
    </w:p>
    <w:p w14:paraId="3172FD30"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 принятие судом к производству заявления о признании аффилированного лица несостоятельным (банкротом).</w:t>
      </w:r>
    </w:p>
    <w:p w14:paraId="2367EA17"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При наступлении одного из указанных событий Покупатель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648C2B0D"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9.7. Ответственность Поручителя перед Покупателем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Поставщика и/или Поручителя.</w:t>
      </w:r>
    </w:p>
    <w:p w14:paraId="705C827D"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9.8. 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2806DD6A"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9.9. 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p>
    <w:p w14:paraId="2A68E37B"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14EBB376"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9.10.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31507E2D"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9.11. 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p>
    <w:p w14:paraId="780542AF"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lastRenderedPageBreak/>
        <w:t>9.12.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7CDC3892"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9.13.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277322C4" w14:textId="77777777" w:rsidR="00703DA2" w:rsidRPr="00703DA2" w:rsidRDefault="00703DA2" w:rsidP="00703DA2">
      <w:pPr>
        <w:widowControl w:val="0"/>
        <w:shd w:val="clear" w:color="auto" w:fill="FFFFFF"/>
        <w:autoSpaceDE w:val="0"/>
        <w:autoSpaceDN w:val="0"/>
        <w:spacing w:after="0" w:line="240" w:lineRule="auto"/>
        <w:ind w:left="-284" w:firstLine="568"/>
        <w:jc w:val="both"/>
        <w:rPr>
          <w:rFonts w:ascii="Times New Roman" w:eastAsia="Times New Roman" w:hAnsi="Times New Roman" w:cs="Times New Roman"/>
          <w:bCs/>
          <w:sz w:val="24"/>
          <w:szCs w:val="24"/>
          <w:lang w:eastAsia="ru-RU"/>
        </w:rPr>
      </w:pPr>
      <w:r w:rsidRPr="00703DA2">
        <w:rPr>
          <w:rFonts w:ascii="Times New Roman" w:eastAsia="Times New Roman" w:hAnsi="Times New Roman" w:cs="Times New Roman"/>
          <w:bCs/>
          <w:sz w:val="24"/>
          <w:szCs w:val="24"/>
          <w:lang w:eastAsia="ru-RU"/>
        </w:rPr>
        <w:t>9.14. 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9.1 Договора.</w:t>
      </w:r>
    </w:p>
    <w:p w14:paraId="086B9E25" w14:textId="77777777" w:rsidR="00145F54" w:rsidRPr="00D56523" w:rsidRDefault="00145F54" w:rsidP="00D37A98">
      <w:pPr>
        <w:pStyle w:val="11"/>
        <w:tabs>
          <w:tab w:val="left" w:pos="540"/>
          <w:tab w:val="left" w:pos="1080"/>
          <w:tab w:val="left" w:pos="1276"/>
        </w:tabs>
        <w:autoSpaceDE w:val="0"/>
        <w:autoSpaceDN w:val="0"/>
        <w:adjustRightInd w:val="0"/>
        <w:spacing w:after="0"/>
        <w:ind w:left="-284"/>
        <w:jc w:val="both"/>
        <w:rPr>
          <w:rFonts w:ascii="Times New Roman" w:hAnsi="Times New Roman"/>
          <w:sz w:val="24"/>
          <w:szCs w:val="24"/>
          <w:lang w:val="ru-RU"/>
        </w:rPr>
      </w:pPr>
    </w:p>
    <w:p w14:paraId="239EB6AE" w14:textId="77777777" w:rsidR="00145F54" w:rsidRPr="00D56523" w:rsidRDefault="00145F54" w:rsidP="00D37A98">
      <w:pPr>
        <w:pStyle w:val="11"/>
        <w:numPr>
          <w:ilvl w:val="0"/>
          <w:numId w:val="15"/>
        </w:numPr>
        <w:tabs>
          <w:tab w:val="left" w:pos="540"/>
          <w:tab w:val="left" w:pos="1080"/>
          <w:tab w:val="left" w:pos="1276"/>
        </w:tabs>
        <w:autoSpaceDE w:val="0"/>
        <w:autoSpaceDN w:val="0"/>
        <w:adjustRightInd w:val="0"/>
        <w:spacing w:after="0"/>
        <w:ind w:left="-284"/>
        <w:jc w:val="center"/>
        <w:rPr>
          <w:rFonts w:ascii="Times New Roman" w:hAnsi="Times New Roman"/>
          <w:b/>
          <w:sz w:val="24"/>
          <w:szCs w:val="24"/>
          <w:lang w:val="ru-RU"/>
        </w:rPr>
      </w:pPr>
      <w:r w:rsidRPr="00D56523">
        <w:rPr>
          <w:rFonts w:ascii="Times New Roman" w:hAnsi="Times New Roman"/>
          <w:b/>
          <w:sz w:val="24"/>
          <w:szCs w:val="24"/>
          <w:lang w:val="ru-RU"/>
        </w:rPr>
        <w:t>АНТИКОРРУПЦИОННАЯ ОГОВОРКА</w:t>
      </w:r>
    </w:p>
    <w:p w14:paraId="731882DD" w14:textId="3EA40438" w:rsidR="005A6B5A" w:rsidRPr="00D56523" w:rsidRDefault="00B65B57" w:rsidP="005A6B5A">
      <w:pPr>
        <w:pStyle w:val="a7"/>
        <w:numPr>
          <w:ilvl w:val="1"/>
          <w:numId w:val="15"/>
        </w:numPr>
        <w:tabs>
          <w:tab w:val="left" w:pos="851"/>
        </w:tabs>
        <w:autoSpaceDE w:val="0"/>
        <w:autoSpaceDN w:val="0"/>
        <w:adjustRightInd w:val="0"/>
        <w:ind w:left="-284" w:firstLine="568"/>
        <w:jc w:val="both"/>
      </w:pPr>
      <w:r w:rsidRPr="00D56523">
        <w:t>Поставщику</w:t>
      </w:r>
      <w:r w:rsidR="005A6B5A" w:rsidRPr="00D56523">
        <w:t xml:space="preserve"> известно о том, что </w:t>
      </w:r>
      <w:r w:rsidRPr="00D56523">
        <w:t>Покупатель</w:t>
      </w:r>
      <w:r w:rsidR="005A6B5A" w:rsidRPr="00D56523">
        <w:t xml:space="preserve"> ведет антикоррупционную политику и развивает не допускающую коррупционных проявлений культуру.</w:t>
      </w:r>
    </w:p>
    <w:p w14:paraId="0E615425" w14:textId="77777777" w:rsidR="005A6B5A" w:rsidRPr="00D56523" w:rsidRDefault="005A6B5A" w:rsidP="005A6B5A">
      <w:pPr>
        <w:pStyle w:val="a7"/>
        <w:tabs>
          <w:tab w:val="left" w:pos="851"/>
        </w:tabs>
        <w:autoSpaceDE w:val="0"/>
        <w:autoSpaceDN w:val="0"/>
        <w:adjustRightInd w:val="0"/>
        <w:ind w:left="-284" w:firstLine="568"/>
        <w:jc w:val="both"/>
      </w:pPr>
      <w:r w:rsidRPr="00D56523">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6E5CCA8" w14:textId="77777777" w:rsidR="005A6B5A" w:rsidRPr="00D56523" w:rsidRDefault="005A6B5A" w:rsidP="005A6B5A">
      <w:pPr>
        <w:pStyle w:val="a7"/>
        <w:tabs>
          <w:tab w:val="left" w:pos="851"/>
        </w:tabs>
        <w:autoSpaceDE w:val="0"/>
        <w:autoSpaceDN w:val="0"/>
        <w:adjustRightInd w:val="0"/>
        <w:ind w:left="-284" w:firstLine="568"/>
        <w:jc w:val="both"/>
      </w:pPr>
      <w:r w:rsidRPr="00D56523">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78E9323A" w14:textId="2F7A87CD" w:rsidR="005A6B5A" w:rsidRPr="00D56523" w:rsidRDefault="005A6B5A" w:rsidP="005A6B5A">
      <w:pPr>
        <w:pStyle w:val="a7"/>
        <w:tabs>
          <w:tab w:val="left" w:pos="851"/>
        </w:tabs>
        <w:autoSpaceDE w:val="0"/>
        <w:autoSpaceDN w:val="0"/>
        <w:adjustRightInd w:val="0"/>
        <w:ind w:left="-284" w:firstLine="568"/>
        <w:jc w:val="both"/>
      </w:pPr>
      <w:r w:rsidRPr="00D56523">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cтороны </w:t>
      </w:r>
      <w:r w:rsidR="00B65B57" w:rsidRPr="00D56523">
        <w:t>Покупателя</w:t>
      </w:r>
      <w:r w:rsidRPr="00D56523">
        <w:t xml:space="preserve">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2538DC2C" w14:textId="77777777" w:rsidR="005A6B5A" w:rsidRPr="00D56523" w:rsidRDefault="005A6B5A" w:rsidP="005A6B5A">
      <w:pPr>
        <w:pStyle w:val="a7"/>
        <w:tabs>
          <w:tab w:val="left" w:pos="851"/>
        </w:tabs>
        <w:autoSpaceDE w:val="0"/>
        <w:autoSpaceDN w:val="0"/>
        <w:adjustRightInd w:val="0"/>
        <w:ind w:left="-284" w:firstLine="568"/>
        <w:jc w:val="both"/>
      </w:pPr>
      <w:r w:rsidRPr="00D56523">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17ADCA77" w14:textId="02C944C4" w:rsidR="00145F54" w:rsidRPr="00D56523" w:rsidRDefault="005A6B5A" w:rsidP="005A6B5A">
      <w:pPr>
        <w:pStyle w:val="a7"/>
        <w:numPr>
          <w:ilvl w:val="1"/>
          <w:numId w:val="15"/>
        </w:numPr>
        <w:tabs>
          <w:tab w:val="left" w:pos="851"/>
        </w:tabs>
        <w:autoSpaceDE w:val="0"/>
        <w:autoSpaceDN w:val="0"/>
        <w:adjustRightInd w:val="0"/>
        <w:ind w:left="-284" w:firstLine="568"/>
        <w:jc w:val="both"/>
      </w:pPr>
      <w:r w:rsidRPr="00D56523">
        <w:t xml:space="preserve">В случае нарушения одной Стороной обязательств воздерживаться от запрещенных в пункте 9.1 настоящего Договора действий и/или неполучения другой Стороной в установленный пунктом 9.1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w:t>
      </w:r>
      <w:r w:rsidRPr="00D56523">
        <w:lastRenderedPageBreak/>
        <w:t>расторгнут настоящий Договор в соответствии с положениями настоящего пункта 9.2,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1B2E4A88" w14:textId="77777777" w:rsidR="00E97629" w:rsidRPr="00D56523" w:rsidRDefault="00E97629" w:rsidP="00D37A98">
      <w:pPr>
        <w:pStyle w:val="11"/>
        <w:tabs>
          <w:tab w:val="left" w:pos="540"/>
          <w:tab w:val="left" w:pos="1080"/>
          <w:tab w:val="left" w:pos="1276"/>
        </w:tabs>
        <w:autoSpaceDE w:val="0"/>
        <w:autoSpaceDN w:val="0"/>
        <w:adjustRightInd w:val="0"/>
        <w:spacing w:after="0"/>
        <w:ind w:left="-284"/>
        <w:jc w:val="both"/>
        <w:rPr>
          <w:rFonts w:ascii="Times New Roman" w:hAnsi="Times New Roman"/>
          <w:sz w:val="24"/>
          <w:szCs w:val="24"/>
          <w:lang w:val="ru-RU"/>
        </w:rPr>
      </w:pPr>
    </w:p>
    <w:p w14:paraId="59EE15F1" w14:textId="77777777" w:rsidR="00E97629" w:rsidRPr="00D56523" w:rsidRDefault="00145F54" w:rsidP="00D37A98">
      <w:pPr>
        <w:widowControl w:val="0"/>
        <w:numPr>
          <w:ilvl w:val="0"/>
          <w:numId w:val="15"/>
        </w:numPr>
        <w:shd w:val="clear" w:color="auto" w:fill="FFFFFF"/>
        <w:tabs>
          <w:tab w:val="left" w:pos="1080"/>
        </w:tabs>
        <w:autoSpaceDE w:val="0"/>
        <w:autoSpaceDN w:val="0"/>
        <w:spacing w:after="0" w:line="240" w:lineRule="auto"/>
        <w:ind w:left="-284" w:firstLine="540"/>
        <w:contextualSpacing/>
        <w:jc w:val="center"/>
        <w:rPr>
          <w:rFonts w:ascii="Times New Roman" w:hAnsi="Times New Roman" w:cs="Times New Roman"/>
          <w:b/>
          <w:bCs/>
          <w:color w:val="000000"/>
          <w:sz w:val="24"/>
          <w:szCs w:val="24"/>
        </w:rPr>
      </w:pPr>
      <w:r w:rsidRPr="00D56523">
        <w:rPr>
          <w:rFonts w:ascii="Times New Roman" w:hAnsi="Times New Roman" w:cs="Times New Roman"/>
          <w:b/>
          <w:bCs/>
          <w:color w:val="000000"/>
          <w:sz w:val="24"/>
          <w:szCs w:val="24"/>
        </w:rPr>
        <w:t>ОСНОВАНИЯ РАСТОРЖЕНИЯ ДОГОВОРА</w:t>
      </w:r>
    </w:p>
    <w:p w14:paraId="1DCC93AC" w14:textId="77777777" w:rsidR="004A37EE" w:rsidRPr="00D56523"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56523">
        <w:rPr>
          <w:rFonts w:ascii="Times New Roman" w:hAnsi="Times New Roman" w:cs="Times New Roman"/>
          <w:sz w:val="24"/>
          <w:szCs w:val="24"/>
        </w:rPr>
        <w:t xml:space="preserve">Действие Договора может быть прекращено досрочно по взаимному согласию Сторон и (или) в судебном порядке по основаниям, предусмотренным гражданским законодательством, либо в одностороннем порядке по инициативе одной из Сторон по основаниям, предусмотренным Договором. </w:t>
      </w:r>
    </w:p>
    <w:p w14:paraId="4C49EE26" w14:textId="77777777" w:rsidR="004A37EE" w:rsidRPr="00D56523"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56523">
        <w:rPr>
          <w:rFonts w:ascii="Times New Roman" w:hAnsi="Times New Roman" w:cs="Times New Roman"/>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14:paraId="4B41F847" w14:textId="77777777" w:rsidR="004A37EE" w:rsidRPr="00D56523" w:rsidRDefault="004A37EE" w:rsidP="00D37A98">
      <w:pPr>
        <w:pStyle w:val="a7"/>
        <w:numPr>
          <w:ilvl w:val="2"/>
          <w:numId w:val="15"/>
        </w:numPr>
        <w:shd w:val="clear" w:color="auto" w:fill="FFFFFF"/>
        <w:tabs>
          <w:tab w:val="left" w:pos="567"/>
          <w:tab w:val="left" w:pos="1134"/>
        </w:tabs>
        <w:ind w:left="-284" w:firstLine="568"/>
        <w:jc w:val="both"/>
      </w:pPr>
      <w:r w:rsidRPr="00D56523">
        <w:t xml:space="preserve"> Нарушения сроков исполнения Поставщиком обязательств по Договору более чем на 10 (Десять) календарных дней по причинам, не зависящим от Покупателя.</w:t>
      </w:r>
    </w:p>
    <w:p w14:paraId="3CDE98C8" w14:textId="77777777" w:rsidR="004A37EE" w:rsidRPr="00D56523" w:rsidRDefault="004A37EE" w:rsidP="00D37A98">
      <w:pPr>
        <w:pStyle w:val="a7"/>
        <w:numPr>
          <w:ilvl w:val="2"/>
          <w:numId w:val="15"/>
        </w:numPr>
        <w:shd w:val="clear" w:color="auto" w:fill="FFFFFF"/>
        <w:tabs>
          <w:tab w:val="left" w:pos="567"/>
          <w:tab w:val="left" w:pos="1134"/>
        </w:tabs>
        <w:ind w:left="-284" w:firstLine="568"/>
        <w:jc w:val="both"/>
      </w:pPr>
      <w:r w:rsidRPr="00D56523">
        <w:t xml:space="preserve"> Нарушения Поставщиком условий Договора, ведущего к существенному снижению качества Товара, в том числе при поставке некачественного Товара.</w:t>
      </w:r>
    </w:p>
    <w:p w14:paraId="4297F418" w14:textId="77777777" w:rsidR="004A37EE" w:rsidRPr="00D56523" w:rsidRDefault="004A37EE" w:rsidP="00D37A98">
      <w:pPr>
        <w:pStyle w:val="a7"/>
        <w:numPr>
          <w:ilvl w:val="2"/>
          <w:numId w:val="15"/>
        </w:numPr>
        <w:shd w:val="clear" w:color="auto" w:fill="FFFFFF"/>
        <w:tabs>
          <w:tab w:val="left" w:pos="567"/>
          <w:tab w:val="left" w:pos="1134"/>
        </w:tabs>
        <w:ind w:left="-284" w:firstLine="568"/>
        <w:jc w:val="both"/>
      </w:pPr>
      <w:r w:rsidRPr="00D56523">
        <w:t xml:space="preserve"> При неисполнении требований Покупателя об устранении недостатков поставленного Товара в установленный им разумный срок либо поставке Товара с существенными или неустранимыми недостатками. </w:t>
      </w:r>
    </w:p>
    <w:p w14:paraId="5A7C027A" w14:textId="77777777" w:rsidR="004A37EE" w:rsidRPr="00D56523" w:rsidRDefault="004A37EE" w:rsidP="00D37A98">
      <w:pPr>
        <w:pStyle w:val="a7"/>
        <w:widowControl w:val="0"/>
        <w:numPr>
          <w:ilvl w:val="2"/>
          <w:numId w:val="15"/>
        </w:numPr>
        <w:shd w:val="clear" w:color="auto" w:fill="FFFFFF"/>
        <w:tabs>
          <w:tab w:val="left" w:pos="540"/>
          <w:tab w:val="left" w:pos="1080"/>
        </w:tabs>
        <w:autoSpaceDE w:val="0"/>
        <w:autoSpaceDN w:val="0"/>
        <w:ind w:left="-284" w:firstLine="568"/>
        <w:jc w:val="both"/>
      </w:pPr>
      <w:r w:rsidRPr="00D56523">
        <w:t xml:space="preserve"> В случае недостоверности (в том числе частичной) любого из заверений об обстоятельствах, указанных в Разделе 11 Договора.</w:t>
      </w:r>
      <w:r w:rsidRPr="00D56523">
        <w:tab/>
      </w:r>
    </w:p>
    <w:p w14:paraId="6277E047" w14:textId="1A90A6C4" w:rsidR="004A37EE" w:rsidRPr="00D56523" w:rsidRDefault="004A37EE" w:rsidP="00D37A98">
      <w:pPr>
        <w:pStyle w:val="a7"/>
        <w:widowControl w:val="0"/>
        <w:shd w:val="clear" w:color="auto" w:fill="FFFFFF"/>
        <w:tabs>
          <w:tab w:val="left" w:pos="1080"/>
        </w:tabs>
        <w:autoSpaceDE w:val="0"/>
        <w:autoSpaceDN w:val="0"/>
        <w:ind w:left="-284" w:firstLine="568"/>
        <w:jc w:val="both"/>
      </w:pPr>
      <w:r w:rsidRPr="00D56523">
        <w:t>Стороны признают, что указанное в настоящем подпункте основание для одностороннего отказа от исполнения Договора, наряду с основаниями, предусмотренными ст. 523 Гражданского кодекса Российской Федерации, относится к основаниям, связанным с нарушением</w:t>
      </w:r>
      <w:r w:rsidR="0097738E">
        <w:t xml:space="preserve"> Поставщиком</w:t>
      </w:r>
      <w:r w:rsidRPr="00D56523">
        <w:t xml:space="preserve"> своих обязательств.</w:t>
      </w:r>
    </w:p>
    <w:p w14:paraId="2BE3FB74" w14:textId="77777777" w:rsidR="004A37EE" w:rsidRPr="00D56523"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56523">
        <w:rPr>
          <w:rFonts w:ascii="Times New Roman" w:hAnsi="Times New Roman" w:cs="Times New Roman"/>
          <w:sz w:val="24"/>
          <w:szCs w:val="24"/>
        </w:rPr>
        <w:t xml:space="preserve"> Поставщик вправе в одностороннем внесудебном порядке отказаться от исполнения Договора по основаниям, предусмотренным ст. 523 Гражданского кодекса Российской Федерации.</w:t>
      </w:r>
    </w:p>
    <w:p w14:paraId="64326E0D" w14:textId="6D43DDA2" w:rsidR="004A37EE" w:rsidRPr="00D56523"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56523">
        <w:rPr>
          <w:rFonts w:ascii="Times New Roman" w:hAnsi="Times New Roman" w:cs="Times New Roman"/>
          <w:sz w:val="24"/>
          <w:szCs w:val="24"/>
        </w:rPr>
        <w:t xml:space="preserve">Уведомление о расторжении должно быть направлено не позднее чем за 30 (тридцать) календарных </w:t>
      </w:r>
      <w:r w:rsidR="003821E2" w:rsidRPr="00D56523">
        <w:rPr>
          <w:rFonts w:ascii="Times New Roman" w:hAnsi="Times New Roman" w:cs="Times New Roman"/>
          <w:sz w:val="24"/>
          <w:szCs w:val="24"/>
        </w:rPr>
        <w:t>дней до</w:t>
      </w:r>
      <w:r w:rsidRPr="00D56523">
        <w:rPr>
          <w:rFonts w:ascii="Times New Roman" w:hAnsi="Times New Roman" w:cs="Times New Roman"/>
          <w:sz w:val="24"/>
          <w:szCs w:val="24"/>
        </w:rPr>
        <w:t xml:space="preserve"> предполагаемой даты его расторжения с использованием </w:t>
      </w:r>
      <w:r w:rsidR="003821E2" w:rsidRPr="00D56523">
        <w:rPr>
          <w:rFonts w:ascii="Times New Roman" w:hAnsi="Times New Roman" w:cs="Times New Roman"/>
          <w:sz w:val="24"/>
          <w:szCs w:val="24"/>
        </w:rPr>
        <w:t>средств связи</w:t>
      </w:r>
      <w:r w:rsidRPr="00D56523">
        <w:rPr>
          <w:rFonts w:ascii="Times New Roman" w:hAnsi="Times New Roman" w:cs="Times New Roman"/>
          <w:sz w:val="24"/>
          <w:szCs w:val="24"/>
        </w:rPr>
        <w:t xml:space="preserve">, </w:t>
      </w:r>
      <w:r w:rsidR="003821E2" w:rsidRPr="00D56523">
        <w:rPr>
          <w:rFonts w:ascii="Times New Roman" w:hAnsi="Times New Roman" w:cs="Times New Roman"/>
          <w:sz w:val="24"/>
          <w:szCs w:val="24"/>
        </w:rPr>
        <w:t>обеспечивающих фиксирование</w:t>
      </w:r>
      <w:r w:rsidRPr="00D56523">
        <w:rPr>
          <w:rFonts w:ascii="Times New Roman" w:hAnsi="Times New Roman" w:cs="Times New Roman"/>
          <w:sz w:val="24"/>
          <w:szCs w:val="24"/>
        </w:rPr>
        <w:t xml:space="preserve"> его </w:t>
      </w:r>
      <w:r w:rsidR="003821E2" w:rsidRPr="00D56523">
        <w:rPr>
          <w:rFonts w:ascii="Times New Roman" w:hAnsi="Times New Roman" w:cs="Times New Roman"/>
          <w:sz w:val="24"/>
          <w:szCs w:val="24"/>
        </w:rPr>
        <w:t>отправления (</w:t>
      </w:r>
      <w:r w:rsidRPr="00D56523">
        <w:rPr>
          <w:rFonts w:ascii="Times New Roman" w:hAnsi="Times New Roman" w:cs="Times New Roman"/>
          <w:sz w:val="24"/>
          <w:szCs w:val="24"/>
        </w:rPr>
        <w:t>заказной почтой, телеграфом и т.д.)  и получения, либо вручено другой Стороне под расписку.</w:t>
      </w:r>
    </w:p>
    <w:p w14:paraId="7DB4CB8D" w14:textId="77777777" w:rsidR="004A37EE" w:rsidRPr="00D56523"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56523">
        <w:rPr>
          <w:rFonts w:ascii="Times New Roman" w:hAnsi="Times New Roman" w:cs="Times New Roman"/>
          <w:sz w:val="24"/>
          <w:szCs w:val="24"/>
        </w:rPr>
        <w:t>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Договора полностью либо частично не указан в соответствующем уведомлении или не предусмотрен Договором.</w:t>
      </w:r>
    </w:p>
    <w:p w14:paraId="1BF1D078" w14:textId="77777777" w:rsidR="004A37EE" w:rsidRPr="00D56523" w:rsidRDefault="004A37EE" w:rsidP="00D37A98">
      <w:pPr>
        <w:widowControl w:val="0"/>
        <w:numPr>
          <w:ilvl w:val="1"/>
          <w:numId w:val="15"/>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56523">
        <w:rPr>
          <w:rFonts w:ascii="Times New Roman" w:hAnsi="Times New Roman" w:cs="Times New Roman"/>
          <w:sz w:val="24"/>
          <w:szCs w:val="24"/>
        </w:rPr>
        <w:t>В случае расторжения Договора Покупатель вправе требовать от Поставщика возвращения того, что было исполнено Покупателем по Договору до его расторжения, а также возмещения убытков, вызванных расторжением Договора.</w:t>
      </w:r>
    </w:p>
    <w:p w14:paraId="26D742F8" w14:textId="77777777" w:rsidR="004A37EE" w:rsidRPr="00D56523" w:rsidRDefault="004A37EE" w:rsidP="00D37A98">
      <w:pPr>
        <w:widowControl w:val="0"/>
        <w:shd w:val="clear" w:color="auto" w:fill="FFFFFF"/>
        <w:tabs>
          <w:tab w:val="left" w:pos="540"/>
          <w:tab w:val="left" w:pos="1080"/>
        </w:tabs>
        <w:autoSpaceDE w:val="0"/>
        <w:autoSpaceDN w:val="0"/>
        <w:spacing w:after="0" w:line="240" w:lineRule="auto"/>
        <w:ind w:left="-284"/>
        <w:contextualSpacing/>
        <w:jc w:val="both"/>
        <w:rPr>
          <w:rFonts w:ascii="Times New Roman" w:hAnsi="Times New Roman" w:cs="Times New Roman"/>
          <w:sz w:val="24"/>
          <w:szCs w:val="24"/>
        </w:rPr>
      </w:pPr>
    </w:p>
    <w:p w14:paraId="2B30E07D" w14:textId="77777777" w:rsidR="00D17FE6" w:rsidRPr="00D56523" w:rsidRDefault="004A37EE" w:rsidP="00D37A98">
      <w:pPr>
        <w:pStyle w:val="a7"/>
        <w:widowControl w:val="0"/>
        <w:numPr>
          <w:ilvl w:val="0"/>
          <w:numId w:val="15"/>
        </w:numPr>
        <w:shd w:val="clear" w:color="auto" w:fill="FFFFFF"/>
        <w:tabs>
          <w:tab w:val="left" w:pos="142"/>
          <w:tab w:val="left" w:pos="567"/>
        </w:tabs>
        <w:autoSpaceDE w:val="0"/>
        <w:autoSpaceDN w:val="0"/>
        <w:ind w:left="-284" w:firstLine="0"/>
        <w:jc w:val="center"/>
        <w:rPr>
          <w:b/>
          <w:color w:val="000000"/>
        </w:rPr>
      </w:pPr>
      <w:r w:rsidRPr="00D56523">
        <w:rPr>
          <w:b/>
        </w:rPr>
        <w:t>ЗАВЕРЕНИЯ ОБ ОБСТОЯТЕЛЬСТВАХ</w:t>
      </w:r>
    </w:p>
    <w:p w14:paraId="6BDFB92C" w14:textId="071C98A2" w:rsidR="00C03841" w:rsidRPr="00D56523" w:rsidRDefault="00C03841" w:rsidP="00D37A98">
      <w:pPr>
        <w:pStyle w:val="a7"/>
        <w:numPr>
          <w:ilvl w:val="1"/>
          <w:numId w:val="15"/>
        </w:numPr>
        <w:tabs>
          <w:tab w:val="left" w:pos="851"/>
        </w:tabs>
        <w:autoSpaceDE w:val="0"/>
        <w:autoSpaceDN w:val="0"/>
        <w:adjustRightInd w:val="0"/>
        <w:ind w:left="-284" w:firstLine="568"/>
        <w:jc w:val="both"/>
      </w:pPr>
      <w:r w:rsidRPr="00D56523">
        <w:t>В соответствии со статьей 431.2 Гражданского кодекса Российской Федерации Поставщик заверяет Покупателя, что на момент заключения Договора:</w:t>
      </w:r>
    </w:p>
    <w:p w14:paraId="10F5BF46" w14:textId="62399D87" w:rsidR="00C03841" w:rsidRPr="00D56523" w:rsidRDefault="00C03841" w:rsidP="00D37A98">
      <w:pPr>
        <w:pStyle w:val="a7"/>
        <w:numPr>
          <w:ilvl w:val="0"/>
          <w:numId w:val="21"/>
        </w:numPr>
        <w:tabs>
          <w:tab w:val="left" w:pos="851"/>
        </w:tabs>
        <w:autoSpaceDE w:val="0"/>
        <w:autoSpaceDN w:val="0"/>
        <w:adjustRightInd w:val="0"/>
        <w:ind w:left="-284" w:firstLine="568"/>
        <w:jc w:val="both"/>
      </w:pPr>
      <w:r w:rsidRPr="00D56523">
        <w:t xml:space="preserve">работники и иные физические лица, привлекаемые </w:t>
      </w:r>
      <w:r w:rsidR="00BF3450" w:rsidRPr="00D56523">
        <w:t>Поставщик</w:t>
      </w:r>
      <w:r w:rsidRPr="00D56523">
        <w:t xml:space="preserve">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A1CE45B" w14:textId="2C2D634F" w:rsidR="00C03841" w:rsidRPr="00D56523" w:rsidRDefault="00BF3450" w:rsidP="00D37A98">
      <w:pPr>
        <w:pStyle w:val="a7"/>
        <w:numPr>
          <w:ilvl w:val="0"/>
          <w:numId w:val="21"/>
        </w:numPr>
        <w:tabs>
          <w:tab w:val="left" w:pos="851"/>
        </w:tabs>
        <w:autoSpaceDE w:val="0"/>
        <w:autoSpaceDN w:val="0"/>
        <w:adjustRightInd w:val="0"/>
        <w:ind w:left="-284" w:firstLine="568"/>
        <w:jc w:val="both"/>
      </w:pPr>
      <w:r w:rsidRPr="00D56523">
        <w:t>Поставщик</w:t>
      </w:r>
      <w:r w:rsidR="00C03841" w:rsidRPr="00D56523">
        <w:t>,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6B9527F2" w14:textId="446DF9B3" w:rsidR="00C03841" w:rsidRPr="00D56523" w:rsidRDefault="00BF3450" w:rsidP="00D37A98">
      <w:pPr>
        <w:pStyle w:val="a7"/>
        <w:numPr>
          <w:ilvl w:val="0"/>
          <w:numId w:val="21"/>
        </w:numPr>
        <w:tabs>
          <w:tab w:val="left" w:pos="851"/>
        </w:tabs>
        <w:autoSpaceDE w:val="0"/>
        <w:autoSpaceDN w:val="0"/>
        <w:adjustRightInd w:val="0"/>
        <w:ind w:left="-284" w:firstLine="568"/>
        <w:jc w:val="both"/>
      </w:pPr>
      <w:r w:rsidRPr="00D56523">
        <w:t>Поставщик</w:t>
      </w:r>
      <w:r w:rsidR="00C03841" w:rsidRPr="00D56523">
        <w:t xml:space="preserve">,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w:t>
      </w:r>
      <w:r w:rsidR="00C03841" w:rsidRPr="00D56523">
        <w:lastRenderedPageBreak/>
        <w:t xml:space="preserve">субисполнителя, субпоставщика и т.п.) </w:t>
      </w:r>
      <w:r w:rsidRPr="00D56523">
        <w:t>Поставщик</w:t>
      </w:r>
      <w:r w:rsidR="00C03841" w:rsidRPr="00D56523">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7676563C" w14:textId="18DB6F3D" w:rsidR="00C03841" w:rsidRPr="00D56523" w:rsidRDefault="00C03841" w:rsidP="00D37A98">
      <w:pPr>
        <w:pStyle w:val="a7"/>
        <w:numPr>
          <w:ilvl w:val="0"/>
          <w:numId w:val="21"/>
        </w:numPr>
        <w:tabs>
          <w:tab w:val="left" w:pos="851"/>
        </w:tabs>
        <w:autoSpaceDE w:val="0"/>
        <w:autoSpaceDN w:val="0"/>
        <w:adjustRightInd w:val="0"/>
        <w:ind w:left="-284" w:firstLine="568"/>
        <w:jc w:val="both"/>
      </w:pPr>
      <w:r w:rsidRPr="00D56523">
        <w:t xml:space="preserve">обязательства по Договору будут исполняться непосредственно </w:t>
      </w:r>
      <w:r w:rsidR="00BF3450" w:rsidRPr="00D56523">
        <w:t>Поставщик</w:t>
      </w:r>
      <w:r w:rsidRPr="00D56523">
        <w:t xml:space="preserve">ом и (или) лицом (лицами), на которого (которых) </w:t>
      </w:r>
      <w:r w:rsidR="00BF3450" w:rsidRPr="00D56523">
        <w:t>Поставщик</w:t>
      </w:r>
      <w:r w:rsidRPr="00D56523">
        <w:t xml:space="preserve"> возложил исполнение обязательств по соответствующему договору; </w:t>
      </w:r>
      <w:r w:rsidR="00BF3450" w:rsidRPr="00D56523">
        <w:t>Поставщик</w:t>
      </w:r>
      <w:r w:rsidRPr="00D56523">
        <w:t xml:space="preserve"> несет ответственность за действительность отношений с лицами, привлекаемыми им в целях исполнения обязательств по Договору.</w:t>
      </w:r>
    </w:p>
    <w:p w14:paraId="34D7413F" w14:textId="7DE3A6EF" w:rsidR="00C03841" w:rsidRPr="00D56523" w:rsidRDefault="00BF3450" w:rsidP="00D37A98">
      <w:pPr>
        <w:pStyle w:val="a7"/>
        <w:tabs>
          <w:tab w:val="left" w:pos="851"/>
        </w:tabs>
        <w:autoSpaceDE w:val="0"/>
        <w:autoSpaceDN w:val="0"/>
        <w:adjustRightInd w:val="0"/>
        <w:ind w:left="-284" w:firstLine="568"/>
        <w:jc w:val="both"/>
      </w:pPr>
      <w:r w:rsidRPr="00D56523">
        <w:t>Покупатель</w:t>
      </w:r>
      <w:r w:rsidR="00C03841" w:rsidRPr="00D56523">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sidRPr="00D56523">
        <w:t>Покупателя</w:t>
      </w:r>
      <w:r w:rsidR="00C03841" w:rsidRPr="00D56523">
        <w:t xml:space="preserve"> существенное значение.</w:t>
      </w:r>
    </w:p>
    <w:p w14:paraId="5A8D36E4" w14:textId="0BB3A9D7" w:rsidR="00C03841" w:rsidRDefault="00C03841" w:rsidP="00D37A98">
      <w:pPr>
        <w:pStyle w:val="a7"/>
        <w:numPr>
          <w:ilvl w:val="1"/>
          <w:numId w:val="15"/>
        </w:numPr>
        <w:tabs>
          <w:tab w:val="left" w:pos="851"/>
        </w:tabs>
        <w:autoSpaceDE w:val="0"/>
        <w:autoSpaceDN w:val="0"/>
        <w:adjustRightInd w:val="0"/>
        <w:ind w:left="-284" w:firstLine="568"/>
        <w:jc w:val="both"/>
      </w:pPr>
      <w:r w:rsidRPr="00D56523">
        <w:t xml:space="preserve">В соответствии со статьей 307 Гражданского кодекса Российской Федерации </w:t>
      </w:r>
      <w:r w:rsidR="00BF3450" w:rsidRPr="00D56523">
        <w:t>Поставщик</w:t>
      </w:r>
      <w:r w:rsidRPr="00D56523">
        <w:t xml:space="preserve">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 1</w:t>
      </w:r>
      <w:r w:rsidR="00703DA2">
        <w:t>2</w:t>
      </w:r>
      <w:r w:rsidRPr="00D56523">
        <w:t xml:space="preserve">.1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w:t>
      </w:r>
      <w:r w:rsidR="00BF3450" w:rsidRPr="00D56523">
        <w:t>Поставщик</w:t>
      </w:r>
      <w:r w:rsidRPr="00D56523">
        <w:t xml:space="preserve"> дает заверения в п. 1</w:t>
      </w:r>
      <w:r w:rsidR="00703DA2">
        <w:t>2</w:t>
      </w:r>
      <w:r w:rsidRPr="00D56523">
        <w:t>.1 Договора на момент</w:t>
      </w:r>
      <w:r>
        <w:t xml:space="preserve"> его заключения, одновременно являются условиями, исполнение которых </w:t>
      </w:r>
      <w:r w:rsidR="00BF3450">
        <w:t>Поставщик</w:t>
      </w:r>
      <w:r>
        <w:t xml:space="preserve"> обязуется обеспечить в будущем и отвечать за их неисполнение по правилам главы 25 Гражданского кодекса Российской Федерации.</w:t>
      </w:r>
    </w:p>
    <w:p w14:paraId="2E20406A" w14:textId="77777777" w:rsidR="00BF3450" w:rsidRDefault="00BF3450" w:rsidP="00D37A98">
      <w:pPr>
        <w:pStyle w:val="a7"/>
        <w:numPr>
          <w:ilvl w:val="1"/>
          <w:numId w:val="15"/>
        </w:numPr>
        <w:tabs>
          <w:tab w:val="left" w:pos="851"/>
        </w:tabs>
        <w:autoSpaceDE w:val="0"/>
        <w:autoSpaceDN w:val="0"/>
        <w:adjustRightInd w:val="0"/>
        <w:ind w:left="-284" w:firstLine="568"/>
        <w:jc w:val="both"/>
      </w:pPr>
      <w:r w:rsidRPr="00BF3450">
        <w:t>Возмещение имущественных потерь</w:t>
      </w:r>
      <w:r>
        <w:t>.</w:t>
      </w:r>
      <w:r w:rsidRPr="00BF3450">
        <w:t xml:space="preserve"> </w:t>
      </w:r>
    </w:p>
    <w:p w14:paraId="10BD73B7" w14:textId="2E71C729" w:rsidR="00C03841" w:rsidRDefault="00C03841" w:rsidP="00D37A98">
      <w:pPr>
        <w:pStyle w:val="a7"/>
        <w:tabs>
          <w:tab w:val="left" w:pos="851"/>
        </w:tabs>
        <w:autoSpaceDE w:val="0"/>
        <w:autoSpaceDN w:val="0"/>
        <w:adjustRightInd w:val="0"/>
        <w:ind w:left="-284" w:firstLine="568"/>
        <w:jc w:val="both"/>
      </w:pPr>
      <w:r>
        <w:t xml:space="preserve">В соответствии со статьей 406.1 Гражданского кодекса Российской Федерации </w:t>
      </w:r>
      <w:r w:rsidR="00BF3450">
        <w:t>Поставщик</w:t>
      </w:r>
      <w:r>
        <w:t xml:space="preserve"> обязуется возместить </w:t>
      </w:r>
      <w:r w:rsidR="00BF3450">
        <w:t>Покупателю</w:t>
      </w:r>
      <w:r>
        <w:t xml:space="preserve"> полностью все его имущественные потери</w:t>
      </w:r>
      <w:r w:rsidRPr="003821E2">
        <w:rPr>
          <w:i/>
          <w:iCs/>
        </w:rPr>
        <w:t xml:space="preserve">, </w:t>
      </w:r>
      <w:r w:rsidRPr="003821E2">
        <w:t xml:space="preserve"> возникшие в связи с искажением </w:t>
      </w:r>
      <w:r w:rsidR="00BF3450" w:rsidRPr="003821E2">
        <w:t>Поста</w:t>
      </w:r>
      <w:r w:rsidR="00BF3450">
        <w:t>вщик</w:t>
      </w:r>
      <w:r>
        <w:t xml:space="preserve">ом сведений о фактах хозяйственной жизни и об объектах налогообложения, неисполнением или ненадлежащим исполнением </w:t>
      </w:r>
      <w:r w:rsidR="00BF3450">
        <w:t>Поставщик</w:t>
      </w:r>
      <w:r>
        <w:t xml:space="preserve">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00BF3450">
        <w:t>Поставщика</w:t>
      </w:r>
      <w: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sidR="00BF3450">
        <w:t>Поставщик</w:t>
      </w:r>
      <w:r>
        <w:t xml:space="preserve"> о данных фактах или нет), в случае наступления совокупности следующих обстоятельств:</w:t>
      </w:r>
    </w:p>
    <w:p w14:paraId="16955C66" w14:textId="54592FAB" w:rsidR="00C03841" w:rsidRDefault="00C03841" w:rsidP="00D37A98">
      <w:pPr>
        <w:pStyle w:val="a7"/>
        <w:tabs>
          <w:tab w:val="left" w:pos="851"/>
        </w:tabs>
        <w:autoSpaceDE w:val="0"/>
        <w:autoSpaceDN w:val="0"/>
        <w:adjustRightInd w:val="0"/>
        <w:ind w:left="-284" w:firstLine="568"/>
        <w:jc w:val="both"/>
      </w:pPr>
      <w:r>
        <w:t xml:space="preserve">а) в порядке применения статьи 101 Налогового кодекса Российской Федерации налоговым органом в отношении </w:t>
      </w:r>
      <w:r w:rsidR="00BF3450">
        <w:t>Покупателя</w:t>
      </w:r>
      <w: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438E10EB" w14:textId="6EF7C93F" w:rsidR="00C03841" w:rsidRDefault="00C03841" w:rsidP="00D37A98">
      <w:pPr>
        <w:pStyle w:val="a7"/>
        <w:tabs>
          <w:tab w:val="left" w:pos="851"/>
        </w:tabs>
        <w:autoSpaceDE w:val="0"/>
        <w:autoSpaceDN w:val="0"/>
        <w:adjustRightInd w:val="0"/>
        <w:ind w:left="-284" w:firstLine="568"/>
        <w:jc w:val="both"/>
      </w:pPr>
      <w:r>
        <w:t xml:space="preserve">б) суммы недоимки по налогам (налог на прибыль, НДС), соответствующие суммы штрафов (если применимо), пеней списаны с банковского счета </w:t>
      </w:r>
      <w:r w:rsidR="00BF3450">
        <w:t>Покупателя</w:t>
      </w:r>
      <w:r>
        <w:t xml:space="preserve"> в безакцептном порядке или перечислены </w:t>
      </w:r>
      <w:r w:rsidR="00BF3450">
        <w:t>Покупателем</w:t>
      </w:r>
      <w:r>
        <w:t xml:space="preserve"> добровольно (вследствие добровольного отказа </w:t>
      </w:r>
      <w:r w:rsidR="00BF3450">
        <w:t>Покупателя</w:t>
      </w:r>
      <w:r>
        <w:t xml:space="preserve"> от применения вычета по операциям с </w:t>
      </w:r>
      <w:r w:rsidR="00BF3450">
        <w:t>Поставщиком</w:t>
      </w:r>
      <w:r>
        <w:t>) в соответствии с решением налогового органа.</w:t>
      </w:r>
    </w:p>
    <w:p w14:paraId="3C2BE003" w14:textId="1D22E0F6" w:rsidR="00C03841" w:rsidRDefault="00C03841" w:rsidP="00D37A98">
      <w:pPr>
        <w:pStyle w:val="a7"/>
        <w:tabs>
          <w:tab w:val="left" w:pos="851"/>
        </w:tabs>
        <w:autoSpaceDE w:val="0"/>
        <w:autoSpaceDN w:val="0"/>
        <w:adjustRightInd w:val="0"/>
        <w:ind w:left="-284" w:firstLine="568"/>
        <w:jc w:val="both"/>
      </w:pPr>
      <w:r>
        <w:t xml:space="preserve">Размер имущественных потерь </w:t>
      </w:r>
      <w:r w:rsidR="00BF3450">
        <w:t>Покупателя</w:t>
      </w:r>
      <w:r>
        <w:t xml:space="preserve"> определяется как совокупность следующих сумм:</w:t>
      </w:r>
    </w:p>
    <w:p w14:paraId="7A3DA85B" w14:textId="4A9EE6AC" w:rsidR="00C03841" w:rsidRDefault="00C03841" w:rsidP="00D37A98">
      <w:pPr>
        <w:pStyle w:val="a7"/>
        <w:tabs>
          <w:tab w:val="left" w:pos="851"/>
        </w:tabs>
        <w:autoSpaceDE w:val="0"/>
        <w:autoSpaceDN w:val="0"/>
        <w:adjustRightInd w:val="0"/>
        <w:ind w:left="-284" w:firstLine="568"/>
        <w:jc w:val="both"/>
      </w:pPr>
      <w:r>
        <w:t xml:space="preserve">- суммы налога на прибыль и/или НДС, доначисленного </w:t>
      </w:r>
      <w:r w:rsidR="00BF3450">
        <w:t>Покупателю</w:t>
      </w:r>
      <w:r>
        <w:t xml:space="preserve"> в связи с эпизодами, связанными с </w:t>
      </w:r>
      <w:r w:rsidR="00BF3450">
        <w:t>Поставщик</w:t>
      </w:r>
      <w:r>
        <w:t xml:space="preserve">ом, или уплаченного </w:t>
      </w:r>
      <w:r w:rsidR="00BF3450">
        <w:t>Покупателем</w:t>
      </w:r>
      <w:r>
        <w:t xml:space="preserve"> в бюджет вследствие добровольного отказа </w:t>
      </w:r>
      <w:r w:rsidR="00BF3450">
        <w:t>Покупателя</w:t>
      </w:r>
      <w:r>
        <w:t xml:space="preserve"> от применения вычета по операциям с </w:t>
      </w:r>
      <w:r w:rsidR="00BF3450">
        <w:t>Поставщик</w:t>
      </w:r>
      <w:r>
        <w:t xml:space="preserve">ом («Доначисленные налоги») в соответствии с Решением налогового органа; </w:t>
      </w:r>
    </w:p>
    <w:p w14:paraId="2A70A006" w14:textId="3C84288F" w:rsidR="00C03841" w:rsidRDefault="00C03841" w:rsidP="00D37A98">
      <w:pPr>
        <w:pStyle w:val="a7"/>
        <w:tabs>
          <w:tab w:val="left" w:pos="851"/>
        </w:tabs>
        <w:autoSpaceDE w:val="0"/>
        <w:autoSpaceDN w:val="0"/>
        <w:adjustRightInd w:val="0"/>
        <w:ind w:left="-284" w:firstLine="568"/>
        <w:jc w:val="both"/>
      </w:pPr>
      <w:r>
        <w:t xml:space="preserve">- суммы начисленных </w:t>
      </w:r>
      <w:r w:rsidR="00BF3450">
        <w:t>Покупателю</w:t>
      </w:r>
      <w:r>
        <w:t xml:space="preserve"> пеней на сумму Доначисленных налогов в соответствии с Решением налогового органа («Пени»); </w:t>
      </w:r>
    </w:p>
    <w:p w14:paraId="3DB7CE7C" w14:textId="640A8302" w:rsidR="00C03841" w:rsidRDefault="00C03841" w:rsidP="00D37A98">
      <w:pPr>
        <w:pStyle w:val="a7"/>
        <w:tabs>
          <w:tab w:val="left" w:pos="851"/>
        </w:tabs>
        <w:autoSpaceDE w:val="0"/>
        <w:autoSpaceDN w:val="0"/>
        <w:adjustRightInd w:val="0"/>
        <w:ind w:left="-284" w:firstLine="568"/>
        <w:jc w:val="both"/>
      </w:pPr>
      <w:r>
        <w:lastRenderedPageBreak/>
        <w:t xml:space="preserve">- штрафов, начисленных </w:t>
      </w:r>
      <w:r w:rsidR="00BF3450">
        <w:t>Покупателю</w:t>
      </w:r>
      <w:r>
        <w:t xml:space="preserve"> за соответствующие налоговые нарушения в связи с неуплатой ею Доначисленных налогов в соответствии с Решением налогового органа («Штрафы»).</w:t>
      </w:r>
    </w:p>
    <w:p w14:paraId="4F794FC0" w14:textId="245C987C" w:rsidR="00C03841" w:rsidRDefault="00BF3450" w:rsidP="00D37A98">
      <w:pPr>
        <w:pStyle w:val="a7"/>
        <w:tabs>
          <w:tab w:val="left" w:pos="851"/>
        </w:tabs>
        <w:autoSpaceDE w:val="0"/>
        <w:autoSpaceDN w:val="0"/>
        <w:adjustRightInd w:val="0"/>
        <w:ind w:left="-284" w:firstLine="568"/>
        <w:jc w:val="both"/>
      </w:pPr>
      <w:r>
        <w:t xml:space="preserve">Поставщик </w:t>
      </w:r>
      <w:r w:rsidR="00C03841">
        <w:t xml:space="preserve">возмещает </w:t>
      </w:r>
      <w:r>
        <w:t>Покупателю</w:t>
      </w:r>
      <w:r w:rsidR="00C03841">
        <w:t xml:space="preserve"> указанные в настоящем пункте имущественные потери в течение 10 (десяти) дней с даты предъявления </w:t>
      </w:r>
      <w:r>
        <w:t>Покупателем</w:t>
      </w:r>
      <w:r w:rsidR="00C03841">
        <w:t xml:space="preserve"> соответствующего требования.</w:t>
      </w:r>
    </w:p>
    <w:p w14:paraId="59A6B36C" w14:textId="6CD5EA8C" w:rsidR="00C03841" w:rsidRDefault="00D37A98" w:rsidP="00D37A98">
      <w:pPr>
        <w:pStyle w:val="a7"/>
        <w:tabs>
          <w:tab w:val="left" w:pos="851"/>
        </w:tabs>
        <w:autoSpaceDE w:val="0"/>
        <w:autoSpaceDN w:val="0"/>
        <w:adjustRightInd w:val="0"/>
        <w:ind w:left="-284" w:firstLine="568"/>
        <w:jc w:val="both"/>
      </w:pPr>
      <w:r>
        <w:t>Покупатель</w:t>
      </w:r>
      <w:r w:rsidR="00C03841">
        <w:t xml:space="preserve"> вправе удержать сумму возмещения потерь из иных расчетов по любым сделкам с </w:t>
      </w:r>
      <w:r w:rsidR="00BF3450">
        <w:t>Поставщик</w:t>
      </w:r>
      <w:r w:rsidR="00C03841">
        <w:t>ом (в том числе произвести зачет встречных однородных требований).</w:t>
      </w:r>
    </w:p>
    <w:p w14:paraId="7F7530C4" w14:textId="77777777" w:rsidR="00C03841" w:rsidRDefault="00C03841" w:rsidP="00D37A98">
      <w:pPr>
        <w:pStyle w:val="a7"/>
        <w:numPr>
          <w:ilvl w:val="1"/>
          <w:numId w:val="15"/>
        </w:numPr>
        <w:tabs>
          <w:tab w:val="left" w:pos="851"/>
        </w:tabs>
        <w:autoSpaceDE w:val="0"/>
        <w:autoSpaceDN w:val="0"/>
        <w:adjustRightInd w:val="0"/>
        <w:ind w:left="-284" w:firstLine="568"/>
        <w:jc w:val="both"/>
      </w:pPr>
      <w:r>
        <w:t>Стороны согласовали следующую процедуру взаимодействия сторон по минимизации имущественных потерь:</w:t>
      </w:r>
    </w:p>
    <w:p w14:paraId="4DDCDD91" w14:textId="13501198" w:rsidR="00C03841" w:rsidRDefault="00C03841" w:rsidP="00D37A98">
      <w:pPr>
        <w:pStyle w:val="a7"/>
        <w:tabs>
          <w:tab w:val="left" w:pos="851"/>
        </w:tabs>
        <w:autoSpaceDE w:val="0"/>
        <w:autoSpaceDN w:val="0"/>
        <w:adjustRightInd w:val="0"/>
        <w:ind w:left="-284" w:firstLine="568"/>
        <w:jc w:val="both"/>
      </w:pPr>
      <w:r>
        <w:t>1</w:t>
      </w:r>
      <w:r w:rsidR="00703DA2">
        <w:t>2</w:t>
      </w:r>
      <w:r>
        <w:t xml:space="preserve">.4.1.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w:t>
      </w:r>
      <w:r w:rsidR="00BF3450">
        <w:t>Поставщик</w:t>
      </w:r>
      <w:r>
        <w:t xml:space="preserve">а при исчислении и уплате налогов, а также привлеченных </w:t>
      </w:r>
      <w:r w:rsidR="00BF3450">
        <w:t>Поставщик</w:t>
      </w:r>
      <w:r>
        <w:t xml:space="preserve">ом в целях исполнения обязательств по Договору субконтрагентов (например, субподрядчиков, субисполнителей, субпоставщиков), </w:t>
      </w:r>
      <w:r w:rsidR="00D37A98">
        <w:t>Покупатель</w:t>
      </w:r>
      <w:r>
        <w:t xml:space="preserve"> в течение 10 (десяти) календарных дней с момента получения акта налоговой проверки направляет в адрес </w:t>
      </w:r>
      <w:r w:rsidR="00BF3450">
        <w:t>Поставщик</w:t>
      </w:r>
      <w:r>
        <w:t>а выписку из акта налогового органа или Уведомления по соответствующему эпизоду (далее – «Выписка»).</w:t>
      </w:r>
    </w:p>
    <w:p w14:paraId="2D2CE203" w14:textId="300CEF49" w:rsidR="00C03841" w:rsidRDefault="00C03841" w:rsidP="00D37A98">
      <w:pPr>
        <w:pStyle w:val="a7"/>
        <w:tabs>
          <w:tab w:val="left" w:pos="851"/>
        </w:tabs>
        <w:autoSpaceDE w:val="0"/>
        <w:autoSpaceDN w:val="0"/>
        <w:adjustRightInd w:val="0"/>
        <w:ind w:left="-284" w:firstLine="568"/>
        <w:jc w:val="both"/>
      </w:pPr>
      <w:r>
        <w:t>1</w:t>
      </w:r>
      <w:r w:rsidR="00703DA2">
        <w:t>2</w:t>
      </w:r>
      <w:r>
        <w:t xml:space="preserve">.4.2. В случае несогласия с фактами, изложенными в Выписке, а также с выводами и предложениями проверяющих, </w:t>
      </w:r>
      <w:r w:rsidR="00BF3450">
        <w:t>Поставщик</w:t>
      </w:r>
      <w:r>
        <w:t xml:space="preserve"> в течение 10 (десяти) календарных дней с момента получения Выписки из акта налогового органа направляет в адрес </w:t>
      </w:r>
      <w:r w:rsidR="00D37A98">
        <w:t>Покупателя</w:t>
      </w:r>
      <w:r>
        <w:t xml:space="preserve"> письменные мотивированные возражения по фактам (выводам проверяющих), содержащимся в ней, которые </w:t>
      </w:r>
      <w:r w:rsidR="00D37A98">
        <w:t>Покупатель</w:t>
      </w:r>
      <w:r>
        <w:t xml:space="preserve"> обязан представить в налоговый орган в порядке пункта 6 статьи 100 Налогового кодекса Российской Федерации.</w:t>
      </w:r>
    </w:p>
    <w:p w14:paraId="2DE75ADE" w14:textId="6C497EC4" w:rsidR="00C03841" w:rsidRDefault="00C03841" w:rsidP="00D37A98">
      <w:pPr>
        <w:pStyle w:val="a7"/>
        <w:tabs>
          <w:tab w:val="left" w:pos="851"/>
        </w:tabs>
        <w:autoSpaceDE w:val="0"/>
        <w:autoSpaceDN w:val="0"/>
        <w:adjustRightInd w:val="0"/>
        <w:ind w:left="-284" w:firstLine="568"/>
        <w:jc w:val="both"/>
      </w:pPr>
      <w:r>
        <w:t xml:space="preserve">В случае непредставления </w:t>
      </w:r>
      <w:r w:rsidR="00BF3450">
        <w:t>Поставщик</w:t>
      </w:r>
      <w:r>
        <w:t xml:space="preserve">ом в указанный выше срок письменных мотивированных возражений по фактам (выводам проверяющих), содержащимся в Выписке, считается, что у </w:t>
      </w:r>
      <w:r w:rsidR="00BF3450">
        <w:t>Поставщик</w:t>
      </w:r>
      <w:r>
        <w:t>а отсутствуют возражения против выводов проверяющих, изложенных в Выписке.</w:t>
      </w:r>
    </w:p>
    <w:p w14:paraId="1AE8B6DF" w14:textId="2400C367" w:rsidR="00C03841" w:rsidRDefault="00BF3450" w:rsidP="00D37A98">
      <w:pPr>
        <w:pStyle w:val="a7"/>
        <w:tabs>
          <w:tab w:val="left" w:pos="851"/>
        </w:tabs>
        <w:autoSpaceDE w:val="0"/>
        <w:autoSpaceDN w:val="0"/>
        <w:adjustRightInd w:val="0"/>
        <w:ind w:left="-284" w:firstLine="568"/>
        <w:jc w:val="both"/>
      </w:pPr>
      <w:r>
        <w:t>1</w:t>
      </w:r>
      <w:r w:rsidR="00703DA2">
        <w:t>2</w:t>
      </w:r>
      <w:r>
        <w:t xml:space="preserve">.4.3. </w:t>
      </w:r>
      <w:r w:rsidR="00B65B57">
        <w:t>Покупатель</w:t>
      </w:r>
      <w:r w:rsidR="00C03841">
        <w:t xml:space="preserve"> вправе потребовать с </w:t>
      </w:r>
      <w:r>
        <w:t>Поставщик</w:t>
      </w:r>
      <w:r w:rsidR="00C03841">
        <w:t xml:space="preserve">а возмещения имущественных потерь, связанных с наступлением обстоятельств, указанных в п. </w:t>
      </w:r>
      <w:r>
        <w:t>1</w:t>
      </w:r>
      <w:r w:rsidR="00703DA2">
        <w:t>2</w:t>
      </w:r>
      <w:r>
        <w:t>.3</w:t>
      </w:r>
      <w:r w:rsidR="00C03841">
        <w:t xml:space="preserve"> Договора, в течение срока действия Договора и в течение трех </w:t>
      </w:r>
      <w:r w:rsidR="00C03841" w:rsidRPr="003821E2">
        <w:t>лет после окончания</w:t>
      </w:r>
      <w:r w:rsidR="00C03841">
        <w:t xml:space="preserve"> срока действия Договора.</w:t>
      </w:r>
    </w:p>
    <w:p w14:paraId="38600049" w14:textId="77777777" w:rsidR="00D17FE6" w:rsidRPr="00D17FE6" w:rsidRDefault="00D17FE6" w:rsidP="00D37A98">
      <w:pPr>
        <w:pStyle w:val="ac"/>
        <w:shd w:val="clear" w:color="auto" w:fill="FFFFFF"/>
        <w:adjustRightInd w:val="0"/>
        <w:spacing w:after="0"/>
        <w:ind w:left="-284"/>
        <w:contextualSpacing/>
        <w:jc w:val="both"/>
        <w:rPr>
          <w:sz w:val="24"/>
          <w:szCs w:val="24"/>
        </w:rPr>
      </w:pPr>
    </w:p>
    <w:p w14:paraId="55F7CC02" w14:textId="77777777" w:rsidR="00E97629" w:rsidRPr="00D17FE6" w:rsidRDefault="00D17FE6" w:rsidP="00D37A98">
      <w:pPr>
        <w:pStyle w:val="a7"/>
        <w:widowControl w:val="0"/>
        <w:numPr>
          <w:ilvl w:val="0"/>
          <w:numId w:val="15"/>
        </w:numPr>
        <w:shd w:val="clear" w:color="auto" w:fill="FFFFFF"/>
        <w:tabs>
          <w:tab w:val="left" w:pos="540"/>
          <w:tab w:val="left" w:pos="1080"/>
        </w:tabs>
        <w:autoSpaceDE w:val="0"/>
        <w:autoSpaceDN w:val="0"/>
        <w:ind w:left="-284" w:firstLine="540"/>
        <w:jc w:val="center"/>
        <w:rPr>
          <w:b/>
          <w:color w:val="000000"/>
        </w:rPr>
      </w:pPr>
      <w:r>
        <w:rPr>
          <w:b/>
          <w:color w:val="000000"/>
        </w:rPr>
        <w:t>ЗАКЛЮЧИТЕЛЬНЫЕ ПОЛОЖЕНИЯ</w:t>
      </w:r>
    </w:p>
    <w:p w14:paraId="1E5A3A40" w14:textId="12E1DEE6" w:rsidR="00D17FE6" w:rsidRPr="00D155CC"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bookmarkStart w:id="3" w:name="sub_1"/>
      <w:r w:rsidRPr="00917BB1">
        <w:rPr>
          <w:sz w:val="24"/>
          <w:szCs w:val="24"/>
        </w:rPr>
        <w:t>Договор вступает в силу с даты подписания Сторонами</w:t>
      </w:r>
      <w:r w:rsidR="003C4E13">
        <w:rPr>
          <w:sz w:val="24"/>
          <w:szCs w:val="24"/>
        </w:rPr>
        <w:t xml:space="preserve">. Срок действия Договора </w:t>
      </w:r>
      <w:r w:rsidR="003C4E13" w:rsidRPr="00E2212A">
        <w:rPr>
          <w:sz w:val="24"/>
          <w:szCs w:val="24"/>
        </w:rPr>
        <w:t>определя</w:t>
      </w:r>
      <w:r w:rsidR="00A32A30">
        <w:rPr>
          <w:sz w:val="24"/>
          <w:szCs w:val="24"/>
        </w:rPr>
        <w:t>е</w:t>
      </w:r>
      <w:r w:rsidR="003C4E13" w:rsidRPr="00E2212A">
        <w:rPr>
          <w:sz w:val="24"/>
          <w:szCs w:val="24"/>
        </w:rPr>
        <w:t>тся Техническим заданием (Приложение № 2 к Договору)</w:t>
      </w:r>
      <w:r w:rsidR="003C4E13">
        <w:rPr>
          <w:sz w:val="24"/>
          <w:szCs w:val="24"/>
        </w:rPr>
        <w:t>.</w:t>
      </w:r>
    </w:p>
    <w:p w14:paraId="067974B5" w14:textId="77777777" w:rsidR="00D17FE6" w:rsidRPr="00917BB1"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bookmarkStart w:id="4" w:name="_Hlk491693457"/>
      <w:r w:rsidRPr="00917BB1">
        <w:rPr>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7C7EF3DB" w14:textId="77777777" w:rsidR="00D17FE6"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917BB1">
        <w:rPr>
          <w:sz w:val="24"/>
          <w:szCs w:val="24"/>
        </w:rPr>
        <w:t>Любые изменения и дополнения к Договору имеют силу только в том случае, если они оформлены в письменной форме и подписаны обеими Сторонами</w:t>
      </w:r>
      <w:r>
        <w:rPr>
          <w:sz w:val="24"/>
          <w:szCs w:val="24"/>
        </w:rPr>
        <w:t>.</w:t>
      </w:r>
    </w:p>
    <w:bookmarkEnd w:id="4"/>
    <w:p w14:paraId="42F9EDF2" w14:textId="77777777" w:rsidR="00BB0381"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8A613F">
        <w:rPr>
          <w:sz w:val="24"/>
          <w:szCs w:val="24"/>
        </w:rPr>
        <w:t>Поставщик обязуется раскрыть Покупателю сведения о собственниках (номинальных владельцах) долей/акций/паев Поставщика</w:t>
      </w:r>
      <w:r w:rsidRPr="008A613F">
        <w:rPr>
          <w:sz w:val="24"/>
          <w:szCs w:val="24"/>
          <w:vertAlign w:val="superscript"/>
        </w:rPr>
        <w:footnoteReference w:id="1"/>
      </w:r>
      <w:r w:rsidRPr="008A613F">
        <w:rPr>
          <w:sz w:val="24"/>
          <w:szCs w:val="24"/>
        </w:rPr>
        <w:t xml:space="preserve"> по форме, предусмотренной Приложением № </w:t>
      </w:r>
      <w:r>
        <w:rPr>
          <w:sz w:val="24"/>
          <w:szCs w:val="24"/>
        </w:rPr>
        <w:t>3</w:t>
      </w:r>
      <w:r w:rsidRPr="008A613F">
        <w:rPr>
          <w:sz w:val="24"/>
          <w:szCs w:val="24"/>
        </w:rPr>
        <w:t xml:space="preserve"> к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Договора.</w:t>
      </w:r>
    </w:p>
    <w:p w14:paraId="0BAF9C32" w14:textId="54079C09" w:rsidR="00D17FE6" w:rsidRPr="00BB0381" w:rsidRDefault="00D17FE6" w:rsidP="00D37A98">
      <w:pPr>
        <w:pStyle w:val="ac"/>
        <w:widowControl/>
        <w:shd w:val="clear" w:color="auto" w:fill="FFFFFF"/>
        <w:tabs>
          <w:tab w:val="left" w:pos="1080"/>
          <w:tab w:val="left" w:pos="1276"/>
        </w:tabs>
        <w:adjustRightInd w:val="0"/>
        <w:spacing w:after="0"/>
        <w:ind w:left="-284" w:firstLine="567"/>
        <w:contextualSpacing/>
        <w:jc w:val="both"/>
        <w:rPr>
          <w:sz w:val="24"/>
          <w:szCs w:val="24"/>
        </w:rPr>
      </w:pPr>
      <w:r w:rsidRPr="00BB0381">
        <w:rPr>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6B07EE7F" w14:textId="1EA7D167" w:rsidR="00D17FE6" w:rsidRDefault="00D17FE6" w:rsidP="00D37A98">
      <w:pPr>
        <w:pStyle w:val="ac"/>
        <w:widowControl/>
        <w:shd w:val="clear" w:color="auto" w:fill="FFFFFF"/>
        <w:tabs>
          <w:tab w:val="left" w:pos="1080"/>
          <w:tab w:val="left" w:pos="1276"/>
        </w:tabs>
        <w:adjustRightInd w:val="0"/>
        <w:spacing w:after="0"/>
        <w:ind w:left="-284" w:firstLine="567"/>
        <w:contextualSpacing/>
        <w:jc w:val="both"/>
        <w:rPr>
          <w:sz w:val="24"/>
          <w:szCs w:val="24"/>
        </w:rPr>
      </w:pPr>
      <w:r w:rsidRPr="008A613F">
        <w:rPr>
          <w:sz w:val="24"/>
          <w:szCs w:val="24"/>
        </w:rPr>
        <w:lastRenderedPageBreak/>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27193090" w14:textId="62554FD9" w:rsidR="00BB0381" w:rsidRPr="00BB0381" w:rsidRDefault="00BB0381" w:rsidP="00D37A98">
      <w:pPr>
        <w:tabs>
          <w:tab w:val="left" w:pos="-720"/>
          <w:tab w:val="num" w:pos="540"/>
          <w:tab w:val="num" w:pos="720"/>
          <w:tab w:val="left" w:pos="1080"/>
        </w:tabs>
        <w:suppressAutoHyphens/>
        <w:spacing w:after="0" w:line="240" w:lineRule="auto"/>
        <w:ind w:left="-284" w:firstLine="567"/>
        <w:contextualSpacing/>
        <w:jc w:val="both"/>
        <w:rPr>
          <w:rFonts w:ascii="Times New Roman" w:hAnsi="Times New Roman" w:cs="Times New Roman"/>
          <w:sz w:val="24"/>
          <w:szCs w:val="24"/>
        </w:rPr>
      </w:pPr>
      <w:r w:rsidRPr="00917BB1">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2A557127" w14:textId="42865E9E" w:rsidR="00D17FE6" w:rsidRPr="00B334FA" w:rsidRDefault="00D17FE6" w:rsidP="00D37A98">
      <w:pPr>
        <w:pStyle w:val="a7"/>
        <w:numPr>
          <w:ilvl w:val="1"/>
          <w:numId w:val="15"/>
        </w:numPr>
        <w:shd w:val="clear" w:color="auto" w:fill="FFFFFF"/>
        <w:tabs>
          <w:tab w:val="left" w:pos="1080"/>
        </w:tabs>
        <w:ind w:left="-284" w:firstLine="567"/>
        <w:jc w:val="both"/>
      </w:pPr>
      <w:r w:rsidRPr="00917BB1">
        <w:t xml:space="preserve">Стороны согласились с тем, что они будут считать конфиденциальными все условия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w:t>
      </w:r>
      <w:r w:rsidRPr="00B334FA">
        <w:t xml:space="preserve">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Договора в течение всего срока действия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w:t>
      </w:r>
      <w:r w:rsidR="00BB7B5A" w:rsidRPr="00B334FA">
        <w:t>Стороной,</w:t>
      </w:r>
      <w:r w:rsidRPr="00B334FA">
        <w:t xml:space="preserve">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2AE2B81D" w14:textId="77777777" w:rsidR="00D17FE6" w:rsidRPr="00B334FA"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B334FA">
        <w:rPr>
          <w:sz w:val="24"/>
          <w:szCs w:val="24"/>
        </w:rPr>
        <w:t xml:space="preserve">Рабочим днем в рамках Договора считается день, который не признается в соответствии с </w:t>
      </w:r>
      <w:hyperlink r:id="rId8" w:history="1">
        <w:r w:rsidRPr="00B334FA">
          <w:rPr>
            <w:sz w:val="24"/>
            <w:szCs w:val="24"/>
          </w:rPr>
          <w:t>законодательством</w:t>
        </w:r>
      </w:hyperlink>
      <w:r w:rsidRPr="00B334FA">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56BE0D4C" w14:textId="77777777" w:rsidR="00D17FE6" w:rsidRPr="00B334FA" w:rsidRDefault="00D17FE6" w:rsidP="00D37A98">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B334FA">
        <w:rPr>
          <w:sz w:val="24"/>
          <w:szCs w:val="24"/>
        </w:rPr>
        <w:t>Поставщик не вправе передавать свои права по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Договору Поставщик должен уплатить Покупателю неустойку в размере 50% от уступленной суммы.</w:t>
      </w:r>
    </w:p>
    <w:p w14:paraId="6ED85135" w14:textId="77777777" w:rsidR="00703DA2" w:rsidRDefault="00D17FE6" w:rsidP="00703DA2">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B334FA">
        <w:rPr>
          <w:sz w:val="24"/>
          <w:szCs w:val="24"/>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Договором и служащих основанием для осуществления определенного права по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Договором, то такое неосуществление определенного права не является заявлением об отказе от его осуществления.</w:t>
      </w:r>
    </w:p>
    <w:p w14:paraId="5C2F40CE" w14:textId="77777777" w:rsidR="00703DA2" w:rsidRDefault="00D17FE6" w:rsidP="00703DA2">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703DA2">
        <w:rPr>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318CEBC6" w14:textId="77777777" w:rsidR="00703DA2" w:rsidRDefault="00B334FA" w:rsidP="00703DA2">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703DA2">
        <w:rPr>
          <w:sz w:val="24"/>
          <w:szCs w:val="24"/>
        </w:rPr>
        <w:t>Настоящий Договор составлен</w:t>
      </w:r>
      <w:r w:rsidR="001B40A3" w:rsidRPr="00703DA2">
        <w:rPr>
          <w:sz w:val="24"/>
          <w:szCs w:val="24"/>
        </w:rPr>
        <w:t xml:space="preserve"> </w:t>
      </w:r>
      <w:r w:rsidRPr="00703DA2">
        <w:rPr>
          <w:sz w:val="24"/>
          <w:szCs w:val="24"/>
        </w:rPr>
        <w:t>на бумажном носителе в двух экземплярах, имеющих равную юридическую силу, подписанных собственноручными подписями уполномоченных представителей Сторон.</w:t>
      </w:r>
    </w:p>
    <w:p w14:paraId="12E0F416" w14:textId="77777777" w:rsidR="00703DA2" w:rsidRPr="00703DA2" w:rsidRDefault="00B334FA" w:rsidP="00703DA2">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703DA2">
        <w:rPr>
          <w:i/>
          <w:iCs/>
          <w:sz w:val="24"/>
          <w:szCs w:val="24"/>
        </w:rPr>
        <w:t xml:space="preserve">Стороны договорились, что дополнительные соглашения, </w:t>
      </w:r>
      <w:r w:rsidRPr="00703DA2">
        <w:rPr>
          <w:i/>
          <w:iCs/>
          <w:color w:val="000000"/>
          <w:sz w:val="24"/>
          <w:szCs w:val="24"/>
        </w:rPr>
        <w:t xml:space="preserve">первичные бухгалтерские и отчетные </w:t>
      </w:r>
      <w:r w:rsidRPr="00703DA2">
        <w:rPr>
          <w:i/>
          <w:iCs/>
          <w:sz w:val="24"/>
          <w:szCs w:val="24"/>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765B5344" w14:textId="77777777" w:rsidR="00703DA2" w:rsidRPr="00703DA2" w:rsidRDefault="00B334FA" w:rsidP="00703DA2">
      <w:pPr>
        <w:pStyle w:val="ac"/>
        <w:widowControl/>
        <w:numPr>
          <w:ilvl w:val="1"/>
          <w:numId w:val="15"/>
        </w:numPr>
        <w:shd w:val="clear" w:color="auto" w:fill="FFFFFF"/>
        <w:tabs>
          <w:tab w:val="left" w:pos="1080"/>
          <w:tab w:val="left" w:pos="1276"/>
        </w:tabs>
        <w:adjustRightInd w:val="0"/>
        <w:spacing w:after="0"/>
        <w:ind w:left="-284" w:firstLine="567"/>
        <w:contextualSpacing/>
        <w:jc w:val="both"/>
        <w:rPr>
          <w:sz w:val="24"/>
          <w:szCs w:val="24"/>
        </w:rPr>
      </w:pPr>
      <w:r w:rsidRPr="00703DA2">
        <w:rPr>
          <w:i/>
          <w:iCs/>
          <w:sz w:val="24"/>
          <w:szCs w:val="24"/>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703DA2">
        <w:rPr>
          <w:i/>
          <w:iCs/>
          <w:color w:val="000000"/>
          <w:sz w:val="24"/>
          <w:szCs w:val="24"/>
        </w:rPr>
        <w:t xml:space="preserve">первичных бухгалтерских и отчетных </w:t>
      </w:r>
      <w:r w:rsidRPr="00703DA2">
        <w:rPr>
          <w:i/>
          <w:iCs/>
          <w:sz w:val="24"/>
          <w:szCs w:val="24"/>
        </w:rPr>
        <w:t xml:space="preserve">документов), ООО «Компания «Тензор» (для Договора и дополнительных соглашений к Договору) (Покупатель), ____________________ (Поставщик), в соответствии с требованиями Федерального закона от 06.04.2011 № 63-ФЗ «Об электронной </w:t>
      </w:r>
      <w:r w:rsidRPr="00703DA2">
        <w:rPr>
          <w:i/>
          <w:iCs/>
          <w:sz w:val="24"/>
          <w:szCs w:val="24"/>
        </w:rPr>
        <w:lastRenderedPageBreak/>
        <w:t xml:space="preserve">подписи», иных нормативных правовых актов, условиями настоящего Договора, а также </w:t>
      </w:r>
      <w:r w:rsidRPr="00703DA2">
        <w:rPr>
          <w:i/>
          <w:iCs/>
          <w:sz w:val="24"/>
          <w:szCs w:val="24"/>
        </w:rPr>
        <w:br/>
        <w:t>с учетом положений регламентирующих документов оператора электронного документооборота.</w:t>
      </w:r>
    </w:p>
    <w:p w14:paraId="3C38F78F" w14:textId="299EB4DB" w:rsidR="00B334FA" w:rsidRPr="00703DA2" w:rsidRDefault="00B334FA" w:rsidP="00703DA2">
      <w:pPr>
        <w:pStyle w:val="ac"/>
        <w:widowControl/>
        <w:numPr>
          <w:ilvl w:val="2"/>
          <w:numId w:val="15"/>
        </w:numPr>
        <w:shd w:val="clear" w:color="auto" w:fill="FFFFFF"/>
        <w:tabs>
          <w:tab w:val="left" w:pos="1080"/>
          <w:tab w:val="left" w:pos="1276"/>
        </w:tabs>
        <w:adjustRightInd w:val="0"/>
        <w:spacing w:after="0"/>
        <w:ind w:left="-284" w:firstLine="567"/>
        <w:contextualSpacing/>
        <w:jc w:val="both"/>
        <w:rPr>
          <w:sz w:val="24"/>
          <w:szCs w:val="24"/>
        </w:rPr>
      </w:pPr>
      <w:r w:rsidRPr="00703DA2">
        <w:rPr>
          <w:i/>
          <w:iCs/>
          <w:sz w:val="24"/>
          <w:szCs w:val="24"/>
        </w:rPr>
        <w:t xml:space="preserve">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 </w:t>
      </w:r>
    </w:p>
    <w:p w14:paraId="6789D344" w14:textId="49E0480D" w:rsidR="00B334FA" w:rsidRPr="009C7F5D" w:rsidRDefault="00B334FA" w:rsidP="00703DA2">
      <w:pPr>
        <w:pStyle w:val="af1"/>
        <w:numPr>
          <w:ilvl w:val="2"/>
          <w:numId w:val="19"/>
        </w:numPr>
        <w:tabs>
          <w:tab w:val="clear" w:pos="2160"/>
          <w:tab w:val="num" w:pos="567"/>
        </w:tabs>
        <w:spacing w:line="240" w:lineRule="auto"/>
        <w:ind w:left="-284" w:firstLine="567"/>
        <w:contextualSpacing/>
        <w:rPr>
          <w:rFonts w:ascii="Times New Roman" w:hAnsi="Times New Roman" w:cs="Times New Roman"/>
          <w:i/>
          <w:iCs/>
          <w:sz w:val="24"/>
          <w:szCs w:val="24"/>
        </w:rPr>
      </w:pPr>
      <w:r w:rsidRPr="009C7F5D">
        <w:rPr>
          <w:rFonts w:ascii="Times New Roman" w:hAnsi="Times New Roman" w:cs="Times New Roman"/>
          <w:i/>
          <w:iCs/>
          <w:sz w:val="24"/>
          <w:szCs w:val="24"/>
        </w:rPr>
        <w:t>недоступность системы оператора ЭДО;</w:t>
      </w:r>
    </w:p>
    <w:p w14:paraId="2D7AB404" w14:textId="77777777" w:rsidR="00B334FA" w:rsidRPr="009C7F5D" w:rsidRDefault="00B334FA" w:rsidP="00703DA2">
      <w:pPr>
        <w:pStyle w:val="af1"/>
        <w:numPr>
          <w:ilvl w:val="2"/>
          <w:numId w:val="19"/>
        </w:numPr>
        <w:tabs>
          <w:tab w:val="clear" w:pos="2160"/>
          <w:tab w:val="num" w:pos="567"/>
        </w:tabs>
        <w:spacing w:line="240" w:lineRule="auto"/>
        <w:ind w:left="-284" w:firstLine="567"/>
        <w:contextualSpacing/>
        <w:rPr>
          <w:rFonts w:ascii="Times New Roman" w:hAnsi="Times New Roman" w:cs="Times New Roman"/>
          <w:i/>
          <w:iCs/>
          <w:sz w:val="24"/>
          <w:szCs w:val="24"/>
        </w:rPr>
      </w:pPr>
      <w:r w:rsidRPr="009C7F5D">
        <w:rPr>
          <w:rFonts w:ascii="Times New Roman" w:hAnsi="Times New Roman" w:cs="Times New Roman"/>
          <w:i/>
          <w:iCs/>
          <w:sz w:val="24"/>
          <w:szCs w:val="24"/>
        </w:rPr>
        <w:t>поврежденность или недоступность каналов связи;</w:t>
      </w:r>
    </w:p>
    <w:p w14:paraId="5758CEE6" w14:textId="77777777" w:rsidR="00B334FA" w:rsidRPr="009C7F5D" w:rsidRDefault="00B334FA" w:rsidP="00703DA2">
      <w:pPr>
        <w:pStyle w:val="af1"/>
        <w:numPr>
          <w:ilvl w:val="2"/>
          <w:numId w:val="19"/>
        </w:numPr>
        <w:tabs>
          <w:tab w:val="clear" w:pos="2160"/>
          <w:tab w:val="num" w:pos="567"/>
        </w:tabs>
        <w:spacing w:line="240" w:lineRule="auto"/>
        <w:ind w:left="-284" w:firstLine="567"/>
        <w:contextualSpacing/>
        <w:rPr>
          <w:rFonts w:ascii="Times New Roman" w:hAnsi="Times New Roman" w:cs="Times New Roman"/>
          <w:i/>
          <w:iCs/>
          <w:sz w:val="24"/>
          <w:szCs w:val="24"/>
        </w:rPr>
      </w:pPr>
      <w:r w:rsidRPr="009C7F5D">
        <w:rPr>
          <w:rFonts w:ascii="Times New Roman" w:hAnsi="Times New Roman" w:cs="Times New Roman"/>
          <w:i/>
          <w:iCs/>
          <w:sz w:val="24"/>
          <w:szCs w:val="24"/>
        </w:rPr>
        <w:t>сбой учетной системы Сторон;</w:t>
      </w:r>
    </w:p>
    <w:p w14:paraId="05063868" w14:textId="77777777" w:rsidR="00B334FA" w:rsidRPr="009C7F5D" w:rsidRDefault="00B334FA" w:rsidP="00703DA2">
      <w:pPr>
        <w:pStyle w:val="af1"/>
        <w:numPr>
          <w:ilvl w:val="2"/>
          <w:numId w:val="19"/>
        </w:numPr>
        <w:tabs>
          <w:tab w:val="clear" w:pos="2160"/>
          <w:tab w:val="num" w:pos="567"/>
        </w:tabs>
        <w:spacing w:line="240" w:lineRule="auto"/>
        <w:ind w:left="-284" w:firstLine="567"/>
        <w:contextualSpacing/>
        <w:rPr>
          <w:rFonts w:ascii="Times New Roman" w:hAnsi="Times New Roman" w:cs="Times New Roman"/>
          <w:i/>
          <w:iCs/>
          <w:sz w:val="24"/>
          <w:szCs w:val="24"/>
        </w:rPr>
      </w:pPr>
      <w:r w:rsidRPr="009C7F5D">
        <w:rPr>
          <w:rFonts w:ascii="Times New Roman" w:hAnsi="Times New Roman" w:cs="Times New Roman"/>
          <w:i/>
          <w:iCs/>
          <w:sz w:val="24"/>
          <w:szCs w:val="24"/>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708529AF" w14:textId="77777777" w:rsidR="00703DA2" w:rsidRDefault="00B334FA" w:rsidP="00703DA2">
      <w:pPr>
        <w:pStyle w:val="af1"/>
        <w:numPr>
          <w:ilvl w:val="2"/>
          <w:numId w:val="19"/>
        </w:numPr>
        <w:tabs>
          <w:tab w:val="clear" w:pos="2160"/>
          <w:tab w:val="num" w:pos="567"/>
        </w:tabs>
        <w:spacing w:line="240" w:lineRule="auto"/>
        <w:ind w:left="-284" w:firstLine="567"/>
        <w:contextualSpacing/>
        <w:rPr>
          <w:rFonts w:ascii="Times New Roman" w:hAnsi="Times New Roman" w:cs="Times New Roman"/>
          <w:i/>
          <w:iCs/>
          <w:sz w:val="24"/>
          <w:szCs w:val="24"/>
        </w:rPr>
      </w:pPr>
      <w:r w:rsidRPr="009C7F5D">
        <w:rPr>
          <w:rFonts w:ascii="Times New Roman" w:hAnsi="Times New Roman" w:cs="Times New Roman"/>
          <w:i/>
          <w:iCs/>
          <w:sz w:val="24"/>
          <w:szCs w:val="24"/>
        </w:rPr>
        <w:t>иные случаи, не позволяющие производить обмен электронными документами.</w:t>
      </w:r>
    </w:p>
    <w:p w14:paraId="2ECCDECF" w14:textId="3E19C7D2" w:rsidR="00B334FA" w:rsidRPr="00703DA2" w:rsidRDefault="00B334FA" w:rsidP="00703DA2">
      <w:pPr>
        <w:pStyle w:val="af1"/>
        <w:numPr>
          <w:ilvl w:val="2"/>
          <w:numId w:val="15"/>
        </w:numPr>
        <w:spacing w:line="240" w:lineRule="auto"/>
        <w:ind w:left="-284" w:firstLine="567"/>
        <w:contextualSpacing/>
        <w:rPr>
          <w:rFonts w:ascii="Times New Roman" w:hAnsi="Times New Roman" w:cs="Times New Roman"/>
          <w:i/>
          <w:iCs/>
          <w:sz w:val="24"/>
          <w:szCs w:val="24"/>
        </w:rPr>
      </w:pPr>
      <w:r w:rsidRPr="00703DA2">
        <w:rPr>
          <w:rFonts w:ascii="Times New Roman" w:hAnsi="Times New Roman" w:cs="Times New Roman"/>
          <w:i/>
          <w:iCs/>
          <w:sz w:val="24"/>
          <w:szCs w:val="24"/>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18946545" w14:textId="77777777" w:rsidR="00703DA2" w:rsidRDefault="00B334FA" w:rsidP="00703DA2">
      <w:pPr>
        <w:pStyle w:val="af1"/>
        <w:numPr>
          <w:ilvl w:val="1"/>
          <w:numId w:val="15"/>
        </w:numPr>
        <w:tabs>
          <w:tab w:val="left" w:pos="1134"/>
        </w:tabs>
        <w:spacing w:line="240" w:lineRule="auto"/>
        <w:ind w:left="-284" w:firstLine="567"/>
        <w:contextualSpacing/>
        <w:rPr>
          <w:rFonts w:ascii="Times New Roman" w:hAnsi="Times New Roman" w:cs="Times New Roman"/>
          <w:i/>
          <w:iCs/>
          <w:sz w:val="24"/>
          <w:szCs w:val="24"/>
        </w:rPr>
      </w:pPr>
      <w:r w:rsidRPr="009C7F5D">
        <w:rPr>
          <w:rFonts w:ascii="Times New Roman" w:hAnsi="Times New Roman" w:cs="Times New Roman"/>
          <w:i/>
          <w:iCs/>
          <w:sz w:val="24"/>
          <w:szCs w:val="24"/>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sidR="00D5475D" w:rsidRPr="009C7F5D">
        <w:rPr>
          <w:rStyle w:val="af9"/>
          <w:rFonts w:ascii="Times New Roman" w:hAnsi="Times New Roman" w:cs="Times New Roman"/>
          <w:i/>
          <w:iCs/>
          <w:sz w:val="24"/>
          <w:szCs w:val="24"/>
        </w:rPr>
        <w:footnoteReference w:id="2"/>
      </w:r>
    </w:p>
    <w:p w14:paraId="15F29C2B" w14:textId="77777777" w:rsidR="00703DA2" w:rsidRPr="00703DA2" w:rsidRDefault="00D17FE6" w:rsidP="00703DA2">
      <w:pPr>
        <w:pStyle w:val="af1"/>
        <w:numPr>
          <w:ilvl w:val="1"/>
          <w:numId w:val="15"/>
        </w:numPr>
        <w:tabs>
          <w:tab w:val="left" w:pos="1134"/>
        </w:tabs>
        <w:spacing w:line="240" w:lineRule="auto"/>
        <w:ind w:left="-284" w:firstLine="567"/>
        <w:contextualSpacing/>
        <w:rPr>
          <w:rFonts w:ascii="Times New Roman" w:hAnsi="Times New Roman" w:cs="Times New Roman"/>
          <w:i/>
          <w:iCs/>
          <w:sz w:val="24"/>
          <w:szCs w:val="24"/>
        </w:rPr>
      </w:pPr>
      <w:r w:rsidRPr="00703DA2">
        <w:rPr>
          <w:rFonts w:ascii="Times New Roman" w:hAnsi="Times New Roman" w:cs="Times New Roman"/>
          <w:sz w:val="24"/>
          <w:szCs w:val="24"/>
        </w:rPr>
        <w:t>Недействительность отдельных условий Договора не влечет недействительности остальных условий Договора.</w:t>
      </w:r>
    </w:p>
    <w:p w14:paraId="2FBE413B" w14:textId="1CE4F0B2" w:rsidR="00D17FE6" w:rsidRPr="00703DA2" w:rsidRDefault="00D17FE6" w:rsidP="00703DA2">
      <w:pPr>
        <w:pStyle w:val="af1"/>
        <w:numPr>
          <w:ilvl w:val="1"/>
          <w:numId w:val="15"/>
        </w:numPr>
        <w:tabs>
          <w:tab w:val="left" w:pos="1134"/>
        </w:tabs>
        <w:spacing w:line="240" w:lineRule="auto"/>
        <w:ind w:left="-284" w:firstLine="567"/>
        <w:contextualSpacing/>
        <w:rPr>
          <w:rFonts w:ascii="Times New Roman" w:hAnsi="Times New Roman" w:cs="Times New Roman"/>
          <w:i/>
          <w:iCs/>
          <w:sz w:val="24"/>
          <w:szCs w:val="24"/>
        </w:rPr>
      </w:pPr>
      <w:r w:rsidRPr="00703DA2">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p w14:paraId="4D689141" w14:textId="77777777" w:rsidR="00703DA2" w:rsidRDefault="00D17FE6" w:rsidP="00703DA2">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917BB1">
        <w:rPr>
          <w:rFonts w:ascii="Times New Roman" w:hAnsi="Times New Roman" w:cs="Times New Roman"/>
          <w:sz w:val="24"/>
          <w:szCs w:val="24"/>
        </w:rPr>
        <w:t>Приложение № 1. Спецификация.</w:t>
      </w:r>
    </w:p>
    <w:p w14:paraId="064D6F47" w14:textId="77777777" w:rsidR="00703DA2" w:rsidRDefault="00D17FE6" w:rsidP="00703DA2">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703DA2">
        <w:rPr>
          <w:rFonts w:ascii="Times New Roman" w:hAnsi="Times New Roman" w:cs="Times New Roman"/>
          <w:sz w:val="24"/>
          <w:szCs w:val="24"/>
        </w:rPr>
        <w:t>Приложение № 2. Техническое задание.</w:t>
      </w:r>
    </w:p>
    <w:p w14:paraId="3717D064" w14:textId="77777777" w:rsidR="00703DA2" w:rsidRDefault="00D17FE6" w:rsidP="00703DA2">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703DA2">
        <w:rPr>
          <w:rFonts w:ascii="Times New Roman" w:hAnsi="Times New Roman" w:cs="Times New Roman"/>
          <w:color w:val="000000"/>
          <w:sz w:val="24"/>
          <w:szCs w:val="24"/>
        </w:rPr>
        <w:t>Приложение № 3. Форма справки о цепочке собственников компании.</w:t>
      </w:r>
    </w:p>
    <w:p w14:paraId="26CE7841" w14:textId="79E09096" w:rsidR="00703DA2" w:rsidRPr="00703DA2" w:rsidRDefault="00703DA2" w:rsidP="00703DA2">
      <w:pPr>
        <w:pStyle w:val="af1"/>
        <w:numPr>
          <w:ilvl w:val="2"/>
          <w:numId w:val="15"/>
        </w:numPr>
        <w:tabs>
          <w:tab w:val="left" w:pos="1080"/>
        </w:tabs>
        <w:spacing w:line="240" w:lineRule="auto"/>
        <w:ind w:left="-284" w:firstLine="567"/>
        <w:contextualSpacing/>
        <w:rPr>
          <w:rFonts w:ascii="Times New Roman" w:hAnsi="Times New Roman" w:cs="Times New Roman"/>
          <w:sz w:val="24"/>
          <w:szCs w:val="24"/>
        </w:rPr>
      </w:pPr>
      <w:r w:rsidRPr="00703DA2">
        <w:rPr>
          <w:rFonts w:ascii="Times New Roman" w:hAnsi="Times New Roman" w:cs="Times New Roman"/>
          <w:color w:val="000000"/>
          <w:sz w:val="24"/>
          <w:szCs w:val="24"/>
        </w:rPr>
        <w:t xml:space="preserve">Приложение №4.  </w:t>
      </w:r>
      <w:r w:rsidRPr="00703DA2">
        <w:rPr>
          <w:rFonts w:ascii="Liberation Serif" w:hAnsi="Liberation Serif" w:cs="Liberation Serif"/>
          <w:color w:val="000000"/>
          <w:sz w:val="24"/>
          <w:szCs w:val="24"/>
        </w:rPr>
        <w:t>Рекомендуемая форма независимой гарантии.</w:t>
      </w:r>
    </w:p>
    <w:p w14:paraId="00D836E9" w14:textId="59E816F3" w:rsidR="00703DA2" w:rsidRPr="00703DA2" w:rsidRDefault="00703DA2" w:rsidP="00703DA2">
      <w:pPr>
        <w:pStyle w:val="af1"/>
        <w:tabs>
          <w:tab w:val="clear" w:pos="360"/>
          <w:tab w:val="left" w:pos="1080"/>
        </w:tabs>
        <w:spacing w:line="240" w:lineRule="auto"/>
        <w:contextualSpacing/>
        <w:rPr>
          <w:rFonts w:ascii="Times New Roman" w:hAnsi="Times New Roman" w:cs="Times New Roman"/>
          <w:sz w:val="24"/>
          <w:szCs w:val="24"/>
        </w:rPr>
      </w:pPr>
    </w:p>
    <w:bookmarkEnd w:id="3"/>
    <w:p w14:paraId="6FAE8C17" w14:textId="77777777" w:rsidR="00D17FE6" w:rsidRPr="00917BB1" w:rsidRDefault="00D17FE6" w:rsidP="00D17FE6">
      <w:pPr>
        <w:pStyle w:val="af1"/>
        <w:tabs>
          <w:tab w:val="clear" w:pos="360"/>
          <w:tab w:val="left" w:pos="1080"/>
        </w:tabs>
        <w:spacing w:line="240" w:lineRule="auto"/>
        <w:ind w:left="142" w:firstLine="567"/>
        <w:rPr>
          <w:rFonts w:ascii="Times New Roman" w:hAnsi="Times New Roman" w:cs="Times New Roman"/>
          <w:color w:val="000000"/>
          <w:sz w:val="24"/>
          <w:szCs w:val="24"/>
        </w:rPr>
      </w:pPr>
    </w:p>
    <w:p w14:paraId="16413B74" w14:textId="77777777" w:rsidR="009D609A" w:rsidRPr="009D609A" w:rsidRDefault="00E97629" w:rsidP="00703DA2">
      <w:pPr>
        <w:pStyle w:val="af1"/>
        <w:numPr>
          <w:ilvl w:val="0"/>
          <w:numId w:val="15"/>
        </w:numPr>
        <w:tabs>
          <w:tab w:val="left" w:pos="1080"/>
        </w:tabs>
        <w:spacing w:line="240" w:lineRule="auto"/>
        <w:ind w:left="0" w:firstLine="540"/>
        <w:jc w:val="center"/>
        <w:rPr>
          <w:rFonts w:ascii="Times New Roman" w:hAnsi="Times New Roman" w:cs="Times New Roman"/>
          <w:color w:val="000000"/>
          <w:sz w:val="24"/>
          <w:szCs w:val="24"/>
        </w:rPr>
      </w:pPr>
      <w:r w:rsidRPr="00917BB1">
        <w:rPr>
          <w:rFonts w:ascii="Times New Roman" w:hAnsi="Times New Roman" w:cs="Times New Roman"/>
          <w:b/>
          <w:color w:val="000000"/>
          <w:sz w:val="24"/>
          <w:szCs w:val="24"/>
        </w:rPr>
        <w:t>Адреса и реквизиты Сторон</w:t>
      </w:r>
    </w:p>
    <w:p w14:paraId="5F929699"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D609A" w14:paraId="58D5D591" w14:textId="77777777" w:rsidTr="00E95593">
        <w:trPr>
          <w:trHeight w:val="1549"/>
        </w:trPr>
        <w:tc>
          <w:tcPr>
            <w:tcW w:w="4814" w:type="dxa"/>
          </w:tcPr>
          <w:p w14:paraId="7F0421B3" w14:textId="77777777" w:rsidR="009D609A" w:rsidRDefault="009D609A" w:rsidP="009D609A">
            <w:pPr>
              <w:pStyle w:val="ac"/>
              <w:spacing w:after="0"/>
              <w:jc w:val="center"/>
              <w:rPr>
                <w:b/>
                <w:sz w:val="24"/>
                <w:szCs w:val="24"/>
                <w:lang w:val="en-US"/>
              </w:rPr>
            </w:pPr>
            <w:r w:rsidRPr="00917BB1">
              <w:rPr>
                <w:b/>
                <w:sz w:val="24"/>
                <w:szCs w:val="24"/>
              </w:rPr>
              <w:t>Поставщик:</w:t>
            </w:r>
          </w:p>
          <w:p w14:paraId="5C8DC00B" w14:textId="575C5B8D" w:rsidR="00934000" w:rsidRPr="00917BB1" w:rsidRDefault="00247151" w:rsidP="00934000">
            <w:pPr>
              <w:spacing w:after="0" w:line="240" w:lineRule="auto"/>
              <w:jc w:val="both"/>
              <w:rPr>
                <w:rFonts w:ascii="Times New Roman" w:hAnsi="Times New Roman" w:cs="Times New Roman"/>
                <w:b/>
                <w:sz w:val="24"/>
              </w:rPr>
            </w:pPr>
            <w:r>
              <w:rPr>
                <w:rFonts w:ascii="Times New Roman" w:hAnsi="Times New Roman" w:cs="Times New Roman"/>
                <w:b/>
                <w:sz w:val="24"/>
              </w:rPr>
              <w:t>___________________________________</w:t>
            </w:r>
          </w:p>
          <w:p w14:paraId="450D551D" w14:textId="0AC1DE94" w:rsidR="00934000" w:rsidRPr="00216492" w:rsidRDefault="00934000" w:rsidP="00247151">
            <w:pPr>
              <w:spacing w:after="0" w:line="240" w:lineRule="auto"/>
              <w:rPr>
                <w:rFonts w:ascii="Times New Roman" w:hAnsi="Times New Roman" w:cs="Times New Roman"/>
                <w:sz w:val="24"/>
                <w:szCs w:val="24"/>
              </w:rPr>
            </w:pPr>
            <w:r w:rsidRPr="00216492">
              <w:rPr>
                <w:rFonts w:ascii="Times New Roman" w:hAnsi="Times New Roman" w:cs="Times New Roman"/>
                <w:sz w:val="24"/>
                <w:szCs w:val="24"/>
              </w:rPr>
              <w:t xml:space="preserve">Юридический адрес: </w:t>
            </w:r>
            <w:r w:rsidR="00247151">
              <w:rPr>
                <w:rFonts w:ascii="Times New Roman" w:hAnsi="Times New Roman" w:cs="Times New Roman"/>
                <w:sz w:val="24"/>
                <w:szCs w:val="24"/>
              </w:rPr>
              <w:t>_________________</w:t>
            </w:r>
          </w:p>
          <w:p w14:paraId="2B8721B0" w14:textId="7427A579" w:rsidR="00934000" w:rsidRPr="0083644C" w:rsidRDefault="00934000" w:rsidP="00247151">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Почтовый адрес: </w:t>
            </w:r>
            <w:r w:rsidR="00247151">
              <w:rPr>
                <w:rFonts w:ascii="Times New Roman" w:hAnsi="Times New Roman" w:cs="Times New Roman"/>
                <w:sz w:val="24"/>
                <w:szCs w:val="24"/>
              </w:rPr>
              <w:t>____________________</w:t>
            </w:r>
          </w:p>
          <w:p w14:paraId="7A2422D8" w14:textId="175B2B4F" w:rsidR="00934000" w:rsidRPr="0083644C" w:rsidRDefault="00934000" w:rsidP="00934000">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Телефон </w:t>
            </w:r>
            <w:r w:rsidRPr="00934000">
              <w:rPr>
                <w:rFonts w:ascii="Times New Roman" w:hAnsi="Times New Roman" w:cs="Times New Roman"/>
                <w:sz w:val="24"/>
                <w:szCs w:val="24"/>
              </w:rPr>
              <w:t xml:space="preserve">8 </w:t>
            </w:r>
            <w:r w:rsidR="00247151">
              <w:rPr>
                <w:rFonts w:ascii="Times New Roman" w:hAnsi="Times New Roman" w:cs="Times New Roman"/>
                <w:sz w:val="24"/>
                <w:szCs w:val="24"/>
              </w:rPr>
              <w:t>____________</w:t>
            </w:r>
          </w:p>
          <w:p w14:paraId="5759A45D" w14:textId="7A0B2AB5" w:rsidR="00934000" w:rsidRPr="00247151" w:rsidRDefault="00934000" w:rsidP="00934000">
            <w:pPr>
              <w:spacing w:after="0" w:line="240" w:lineRule="auto"/>
              <w:rPr>
                <w:rFonts w:ascii="Times New Roman" w:hAnsi="Times New Roman" w:cs="Times New Roman"/>
                <w:sz w:val="24"/>
                <w:szCs w:val="24"/>
              </w:rPr>
            </w:pPr>
            <w:r w:rsidRPr="0083644C">
              <w:rPr>
                <w:rFonts w:ascii="Times New Roman" w:hAnsi="Times New Roman" w:cs="Times New Roman"/>
                <w:sz w:val="24"/>
                <w:szCs w:val="24"/>
                <w:lang w:val="en-US"/>
              </w:rPr>
              <w:t>e</w:t>
            </w:r>
            <w:r w:rsidRPr="0096177A">
              <w:rPr>
                <w:rFonts w:ascii="Times New Roman" w:hAnsi="Times New Roman" w:cs="Times New Roman"/>
                <w:sz w:val="24"/>
                <w:szCs w:val="24"/>
              </w:rPr>
              <w:t>-</w:t>
            </w:r>
            <w:r w:rsidRPr="0083644C">
              <w:rPr>
                <w:rFonts w:ascii="Times New Roman" w:hAnsi="Times New Roman" w:cs="Times New Roman"/>
                <w:sz w:val="24"/>
                <w:szCs w:val="24"/>
                <w:lang w:val="en-US"/>
              </w:rPr>
              <w:t>mail</w:t>
            </w:r>
            <w:r w:rsidRPr="0096177A">
              <w:rPr>
                <w:rFonts w:ascii="Times New Roman" w:hAnsi="Times New Roman" w:cs="Times New Roman"/>
                <w:sz w:val="24"/>
                <w:szCs w:val="24"/>
              </w:rPr>
              <w:t xml:space="preserve">: </w:t>
            </w:r>
            <w:r w:rsidR="00247151">
              <w:rPr>
                <w:rFonts w:ascii="Times New Roman" w:hAnsi="Times New Roman" w:cs="Times New Roman"/>
                <w:sz w:val="24"/>
                <w:szCs w:val="24"/>
              </w:rPr>
              <w:t>_________________</w:t>
            </w:r>
          </w:p>
          <w:p w14:paraId="25037335" w14:textId="61321233" w:rsidR="00934000" w:rsidRPr="0083644C" w:rsidRDefault="00934000" w:rsidP="00934000">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ОГРН </w:t>
            </w:r>
            <w:r w:rsidR="00247151">
              <w:rPr>
                <w:rFonts w:ascii="Times New Roman" w:hAnsi="Times New Roman" w:cs="Times New Roman"/>
                <w:sz w:val="24"/>
                <w:szCs w:val="24"/>
              </w:rPr>
              <w:t>_________________</w:t>
            </w:r>
          </w:p>
          <w:p w14:paraId="10676F8E" w14:textId="5B234EB9" w:rsidR="00934000" w:rsidRPr="0083644C" w:rsidRDefault="00934000" w:rsidP="00934000">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ИНН </w:t>
            </w:r>
            <w:r w:rsidR="00247151">
              <w:t>__________</w:t>
            </w:r>
            <w:r w:rsidRPr="0083644C">
              <w:rPr>
                <w:rFonts w:ascii="Times New Roman" w:hAnsi="Times New Roman" w:cs="Times New Roman"/>
                <w:sz w:val="24"/>
                <w:szCs w:val="24"/>
              </w:rPr>
              <w:t xml:space="preserve"> КПП </w:t>
            </w:r>
            <w:r w:rsidR="00247151">
              <w:t>_____________</w:t>
            </w:r>
          </w:p>
          <w:p w14:paraId="6B2F5002" w14:textId="0FA99E69" w:rsidR="00934000" w:rsidRPr="0083644C" w:rsidRDefault="00934000" w:rsidP="00934000">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ОКПО </w:t>
            </w:r>
            <w:r w:rsidR="00247151">
              <w:rPr>
                <w:rFonts w:ascii="Times New Roman" w:hAnsi="Times New Roman" w:cs="Times New Roman"/>
                <w:sz w:val="24"/>
                <w:szCs w:val="24"/>
              </w:rPr>
              <w:t>_________</w:t>
            </w:r>
            <w:r w:rsidRPr="0083644C">
              <w:rPr>
                <w:rFonts w:ascii="Times New Roman" w:hAnsi="Times New Roman" w:cs="Times New Roman"/>
                <w:sz w:val="24"/>
                <w:szCs w:val="24"/>
              </w:rPr>
              <w:t xml:space="preserve"> </w:t>
            </w:r>
            <w:r>
              <w:rPr>
                <w:rFonts w:ascii="Times New Roman" w:hAnsi="Times New Roman" w:cs="Times New Roman"/>
                <w:sz w:val="24"/>
                <w:szCs w:val="24"/>
              </w:rPr>
              <w:t>ОКВЭД</w:t>
            </w:r>
            <w:r w:rsidRPr="0083644C">
              <w:rPr>
                <w:rFonts w:ascii="Times New Roman" w:hAnsi="Times New Roman" w:cs="Times New Roman"/>
                <w:sz w:val="24"/>
                <w:szCs w:val="24"/>
              </w:rPr>
              <w:t xml:space="preserve"> </w:t>
            </w:r>
            <w:r w:rsidR="00247151">
              <w:rPr>
                <w:rFonts w:ascii="Times New Roman" w:hAnsi="Times New Roman" w:cs="Times New Roman"/>
                <w:sz w:val="24"/>
                <w:szCs w:val="24"/>
              </w:rPr>
              <w:t>___________</w:t>
            </w:r>
          </w:p>
          <w:p w14:paraId="111D4A20" w14:textId="77777777" w:rsidR="00934000" w:rsidRPr="0083644C" w:rsidRDefault="00934000" w:rsidP="00934000">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2BB16898" w14:textId="7D79637E" w:rsidR="00934000" w:rsidRDefault="00934000" w:rsidP="00934000">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Р/с </w:t>
            </w:r>
            <w:r w:rsidR="00247151">
              <w:rPr>
                <w:rFonts w:ascii="Times New Roman" w:hAnsi="Times New Roman" w:cs="Times New Roman"/>
                <w:sz w:val="24"/>
                <w:szCs w:val="24"/>
              </w:rPr>
              <w:t>_______________________________</w:t>
            </w:r>
          </w:p>
          <w:p w14:paraId="5006672F" w14:textId="1B8F838C" w:rsidR="00934000" w:rsidRPr="0083644C" w:rsidRDefault="00934000" w:rsidP="00934000">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в </w:t>
            </w:r>
            <w:r w:rsidR="00247151">
              <w:rPr>
                <w:rFonts w:ascii="Times New Roman" w:hAnsi="Times New Roman" w:cs="Times New Roman"/>
                <w:sz w:val="24"/>
                <w:szCs w:val="24"/>
              </w:rPr>
              <w:t>_________________________________</w:t>
            </w:r>
          </w:p>
          <w:p w14:paraId="20B1595B" w14:textId="3049C967" w:rsidR="00934000" w:rsidRPr="0083644C" w:rsidRDefault="00934000" w:rsidP="00934000">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К/с </w:t>
            </w:r>
            <w:r w:rsidR="00247151">
              <w:rPr>
                <w:rFonts w:ascii="Times New Roman" w:hAnsi="Times New Roman" w:cs="Times New Roman"/>
                <w:sz w:val="24"/>
                <w:szCs w:val="24"/>
              </w:rPr>
              <w:t>_______________________________</w:t>
            </w:r>
          </w:p>
          <w:p w14:paraId="15A85409" w14:textId="03AC2490" w:rsidR="00934000" w:rsidRPr="00934000" w:rsidRDefault="00934000" w:rsidP="00934000">
            <w:pPr>
              <w:pStyle w:val="ac"/>
              <w:spacing w:after="0"/>
              <w:rPr>
                <w:b/>
                <w:bCs/>
                <w:sz w:val="24"/>
                <w:szCs w:val="24"/>
                <w:lang w:val="en-US"/>
              </w:rPr>
            </w:pPr>
            <w:r w:rsidRPr="0083644C">
              <w:rPr>
                <w:sz w:val="24"/>
                <w:szCs w:val="24"/>
              </w:rPr>
              <w:t xml:space="preserve">БИК </w:t>
            </w:r>
            <w:r w:rsidR="00247151">
              <w:rPr>
                <w:sz w:val="24"/>
                <w:szCs w:val="24"/>
              </w:rPr>
              <w:t>______________________________</w:t>
            </w:r>
          </w:p>
        </w:tc>
        <w:tc>
          <w:tcPr>
            <w:tcW w:w="4815" w:type="dxa"/>
          </w:tcPr>
          <w:p w14:paraId="75AC98AF" w14:textId="77777777" w:rsidR="009D609A" w:rsidRDefault="009D609A" w:rsidP="009D609A">
            <w:pPr>
              <w:pStyle w:val="ac"/>
              <w:spacing w:after="0"/>
              <w:ind w:left="184"/>
              <w:jc w:val="center"/>
              <w:rPr>
                <w:b/>
                <w:sz w:val="24"/>
                <w:szCs w:val="24"/>
              </w:rPr>
            </w:pPr>
            <w:r w:rsidRPr="00917BB1">
              <w:rPr>
                <w:b/>
                <w:sz w:val="24"/>
                <w:szCs w:val="24"/>
              </w:rPr>
              <w:t>Покупатель:</w:t>
            </w:r>
          </w:p>
          <w:p w14:paraId="796A7359" w14:textId="77777777" w:rsidR="009D609A" w:rsidRPr="00917BB1" w:rsidRDefault="009D609A" w:rsidP="009D609A">
            <w:pPr>
              <w:spacing w:after="0" w:line="240" w:lineRule="auto"/>
              <w:jc w:val="both"/>
              <w:rPr>
                <w:rFonts w:ascii="Times New Roman" w:hAnsi="Times New Roman" w:cs="Times New Roman"/>
                <w:b/>
                <w:sz w:val="24"/>
              </w:rPr>
            </w:pPr>
            <w:r w:rsidRPr="00917BB1">
              <w:rPr>
                <w:rFonts w:ascii="Times New Roman" w:hAnsi="Times New Roman" w:cs="Times New Roman"/>
                <w:b/>
                <w:sz w:val="24"/>
              </w:rPr>
              <w:t>АО «ЕИРЦ ЛО»</w:t>
            </w:r>
          </w:p>
          <w:p w14:paraId="2ADFC1EB" w14:textId="77777777" w:rsidR="00AA0BEC" w:rsidRPr="00216492" w:rsidRDefault="00AA0BEC" w:rsidP="00AA0BEC">
            <w:pPr>
              <w:spacing w:after="0" w:line="240" w:lineRule="auto"/>
              <w:rPr>
                <w:rFonts w:ascii="Times New Roman" w:hAnsi="Times New Roman" w:cs="Times New Roman"/>
                <w:sz w:val="24"/>
                <w:szCs w:val="24"/>
              </w:rPr>
            </w:pPr>
            <w:r w:rsidRPr="00216492">
              <w:rPr>
                <w:rFonts w:ascii="Times New Roman" w:hAnsi="Times New Roman" w:cs="Times New Roman"/>
                <w:sz w:val="24"/>
                <w:szCs w:val="24"/>
              </w:rPr>
              <w:t>Юридический адрес: 187340, Ленинградская область, Кировский район, г. Кировск, бульвар Партизанской Славы, д. 5, помещение № 2-H</w:t>
            </w:r>
          </w:p>
          <w:p w14:paraId="651F1CC0"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Почтовый адрес: </w:t>
            </w:r>
            <w:bookmarkStart w:id="5" w:name="_Hlk489610181"/>
            <w:r w:rsidRPr="0083644C">
              <w:rPr>
                <w:rFonts w:ascii="Times New Roman" w:hAnsi="Times New Roman" w:cs="Times New Roman"/>
                <w:sz w:val="24"/>
                <w:szCs w:val="24"/>
              </w:rPr>
              <w:t>192012,</w:t>
            </w:r>
            <w:bookmarkEnd w:id="5"/>
            <w:r w:rsidRPr="0083644C">
              <w:rPr>
                <w:rFonts w:ascii="Times New Roman" w:hAnsi="Times New Roman" w:cs="Times New Roman"/>
                <w:sz w:val="24"/>
                <w:szCs w:val="24"/>
              </w:rPr>
              <w:t xml:space="preserve">  </w:t>
            </w:r>
            <w:bookmarkStart w:id="6" w:name="_Hlk489610169"/>
            <w:r w:rsidRPr="0083644C">
              <w:rPr>
                <w:rFonts w:ascii="Times New Roman" w:hAnsi="Times New Roman" w:cs="Times New Roman"/>
                <w:sz w:val="24"/>
                <w:szCs w:val="24"/>
              </w:rPr>
              <w:br/>
              <w:t>г. Санкт-Петербург, пр. Обуховской Обороны, д. 112, корп. 2, лит. З, офис 712</w:t>
            </w:r>
          </w:p>
          <w:bookmarkEnd w:id="6"/>
          <w:p w14:paraId="759EDD6B"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Телефон (812) </w:t>
            </w:r>
            <w:r>
              <w:rPr>
                <w:rFonts w:ascii="Times New Roman" w:hAnsi="Times New Roman" w:cs="Times New Roman"/>
                <w:sz w:val="24"/>
                <w:szCs w:val="24"/>
              </w:rPr>
              <w:t>630-20-10</w:t>
            </w:r>
            <w:r w:rsidRPr="0083644C">
              <w:rPr>
                <w:rFonts w:ascii="Times New Roman" w:hAnsi="Times New Roman" w:cs="Times New Roman"/>
                <w:sz w:val="24"/>
                <w:szCs w:val="24"/>
              </w:rPr>
              <w:t xml:space="preserve"> </w:t>
            </w:r>
          </w:p>
          <w:p w14:paraId="6AA152BF"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lang w:val="en-US"/>
              </w:rPr>
              <w:t>e</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mail</w:t>
            </w:r>
            <w:r w:rsidRPr="0083644C">
              <w:rPr>
                <w:rFonts w:ascii="Times New Roman" w:hAnsi="Times New Roman" w:cs="Times New Roman"/>
                <w:sz w:val="24"/>
                <w:szCs w:val="24"/>
              </w:rPr>
              <w:t xml:space="preserve">: </w:t>
            </w:r>
            <w:r w:rsidRPr="0083644C">
              <w:rPr>
                <w:rFonts w:ascii="Times New Roman" w:hAnsi="Times New Roman" w:cs="Times New Roman"/>
                <w:sz w:val="24"/>
                <w:szCs w:val="24"/>
                <w:lang w:val="en-US"/>
              </w:rPr>
              <w:t>info</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epd</w:t>
            </w:r>
            <w:r w:rsidRPr="0083644C">
              <w:rPr>
                <w:rFonts w:ascii="Times New Roman" w:hAnsi="Times New Roman" w:cs="Times New Roman"/>
                <w:sz w:val="24"/>
                <w:szCs w:val="24"/>
              </w:rPr>
              <w:t>47.</w:t>
            </w:r>
            <w:r w:rsidRPr="0083644C">
              <w:rPr>
                <w:rFonts w:ascii="Times New Roman" w:hAnsi="Times New Roman" w:cs="Times New Roman"/>
                <w:sz w:val="24"/>
                <w:szCs w:val="24"/>
                <w:lang w:val="en-US"/>
              </w:rPr>
              <w:t>ru</w:t>
            </w:r>
          </w:p>
          <w:p w14:paraId="49F05369"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ОГРН 1134706000791</w:t>
            </w:r>
          </w:p>
          <w:p w14:paraId="23BCBDCF"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ИНН 4706034714 КПП 470601001</w:t>
            </w:r>
          </w:p>
          <w:p w14:paraId="1ACA7FCC"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ОКПО 11179462 ОКТМО 41625101</w:t>
            </w:r>
          </w:p>
          <w:p w14:paraId="65958787" w14:textId="77777777" w:rsidR="00AA0BEC" w:rsidRPr="0083644C" w:rsidRDefault="00AA0BEC" w:rsidP="00AA0BEC">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347D3EC1" w14:textId="77777777" w:rsidR="00AA0BE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Р/с 40702810500000005304 </w:t>
            </w:r>
          </w:p>
          <w:p w14:paraId="4B9E7E8E"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в АО «АБ «РОССИЯ»</w:t>
            </w:r>
          </w:p>
          <w:p w14:paraId="1A69E03C" w14:textId="77777777" w:rsidR="00AA0BEC" w:rsidRPr="0083644C" w:rsidRDefault="00AA0BEC" w:rsidP="00AA0BE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К/с 30101810800000000861 </w:t>
            </w:r>
          </w:p>
          <w:p w14:paraId="5BF81F4E" w14:textId="6ACC1EAF" w:rsidR="009D609A" w:rsidRPr="00917BB1" w:rsidRDefault="00AA0BEC" w:rsidP="00AA0BEC">
            <w:pPr>
              <w:pStyle w:val="ac"/>
              <w:spacing w:after="0"/>
              <w:jc w:val="both"/>
              <w:rPr>
                <w:b/>
                <w:bCs/>
                <w:sz w:val="24"/>
                <w:szCs w:val="24"/>
              </w:rPr>
            </w:pPr>
            <w:r w:rsidRPr="0083644C">
              <w:rPr>
                <w:sz w:val="24"/>
                <w:szCs w:val="24"/>
              </w:rPr>
              <w:t>БИК 044030861</w:t>
            </w:r>
          </w:p>
        </w:tc>
      </w:tr>
      <w:tr w:rsidR="00AA0BEC" w14:paraId="3F34AB45" w14:textId="77777777" w:rsidTr="00AA0BEC">
        <w:trPr>
          <w:trHeight w:val="1345"/>
        </w:trPr>
        <w:tc>
          <w:tcPr>
            <w:tcW w:w="4814" w:type="dxa"/>
          </w:tcPr>
          <w:p w14:paraId="0B8F10CB" w14:textId="63015F40" w:rsidR="00AA0BEC" w:rsidRPr="0083644C" w:rsidRDefault="00AA0BEC" w:rsidP="00AA0BEC">
            <w:pPr>
              <w:spacing w:after="0" w:line="240" w:lineRule="auto"/>
              <w:contextualSpacing/>
              <w:rPr>
                <w:rFonts w:ascii="Times New Roman" w:hAnsi="Times New Roman" w:cs="Times New Roman"/>
                <w:b/>
                <w:sz w:val="24"/>
                <w:szCs w:val="24"/>
              </w:rPr>
            </w:pPr>
          </w:p>
          <w:p w14:paraId="0A83F36C" w14:textId="77777777" w:rsidR="00AA0BEC" w:rsidRDefault="00AA0BEC" w:rsidP="00AA0BEC">
            <w:pPr>
              <w:spacing w:after="0" w:line="240" w:lineRule="auto"/>
              <w:contextualSpacing/>
              <w:rPr>
                <w:rFonts w:ascii="Times New Roman" w:hAnsi="Times New Roman" w:cs="Times New Roman"/>
                <w:b/>
                <w:sz w:val="24"/>
                <w:szCs w:val="24"/>
              </w:rPr>
            </w:pPr>
          </w:p>
          <w:p w14:paraId="031E2824" w14:textId="77777777" w:rsidR="00AA0BEC" w:rsidRPr="0083644C" w:rsidRDefault="00AA0BEC" w:rsidP="00AA0BEC">
            <w:pPr>
              <w:spacing w:after="0" w:line="240" w:lineRule="auto"/>
              <w:contextualSpacing/>
              <w:rPr>
                <w:rFonts w:ascii="Times New Roman" w:hAnsi="Times New Roman" w:cs="Times New Roman"/>
                <w:b/>
                <w:sz w:val="24"/>
                <w:szCs w:val="24"/>
              </w:rPr>
            </w:pPr>
          </w:p>
          <w:p w14:paraId="2251DE97" w14:textId="7D74CEEE" w:rsidR="00AA0BEC" w:rsidRPr="00917BB1" w:rsidRDefault="00AA0BEC" w:rsidP="00AA0BEC">
            <w:pPr>
              <w:pStyle w:val="ac"/>
              <w:spacing w:after="0"/>
              <w:contextualSpacing/>
              <w:jc w:val="center"/>
              <w:rPr>
                <w:b/>
                <w:sz w:val="24"/>
                <w:szCs w:val="24"/>
              </w:rPr>
            </w:pPr>
            <w:r w:rsidRPr="0083644C">
              <w:rPr>
                <w:b/>
                <w:sz w:val="24"/>
                <w:szCs w:val="24"/>
              </w:rPr>
              <w:t xml:space="preserve">_________________ </w:t>
            </w:r>
            <w:r>
              <w:rPr>
                <w:b/>
                <w:sz w:val="24"/>
                <w:szCs w:val="24"/>
              </w:rPr>
              <w:t>/</w:t>
            </w:r>
            <w:r w:rsidR="00247151">
              <w:rPr>
                <w:b/>
                <w:sz w:val="24"/>
                <w:szCs w:val="24"/>
              </w:rPr>
              <w:t>______________</w:t>
            </w:r>
            <w:r>
              <w:rPr>
                <w:b/>
                <w:sz w:val="24"/>
                <w:szCs w:val="24"/>
              </w:rPr>
              <w:t>/</w:t>
            </w:r>
          </w:p>
        </w:tc>
        <w:tc>
          <w:tcPr>
            <w:tcW w:w="4815" w:type="dxa"/>
          </w:tcPr>
          <w:p w14:paraId="68BD63D4" w14:textId="77777777" w:rsidR="00AA0BEC" w:rsidRPr="0083644C" w:rsidRDefault="00AA0BEC" w:rsidP="00AA0BEC">
            <w:pPr>
              <w:spacing w:after="0" w:line="240" w:lineRule="auto"/>
              <w:contextualSpacing/>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44ABB9E5" w14:textId="77777777" w:rsidR="00AA0BEC" w:rsidRDefault="00AA0BEC" w:rsidP="00AA0BEC">
            <w:pPr>
              <w:spacing w:after="0" w:line="240" w:lineRule="auto"/>
              <w:contextualSpacing/>
              <w:jc w:val="center"/>
              <w:rPr>
                <w:rFonts w:ascii="Times New Roman" w:hAnsi="Times New Roman" w:cs="Times New Roman"/>
                <w:b/>
                <w:sz w:val="24"/>
                <w:szCs w:val="24"/>
              </w:rPr>
            </w:pPr>
          </w:p>
          <w:p w14:paraId="0B076607" w14:textId="77777777" w:rsidR="00AA0BEC" w:rsidRPr="0083644C" w:rsidRDefault="00AA0BEC" w:rsidP="00AA0BEC">
            <w:pPr>
              <w:spacing w:after="0" w:line="240" w:lineRule="auto"/>
              <w:contextualSpacing/>
              <w:jc w:val="center"/>
              <w:rPr>
                <w:rFonts w:ascii="Times New Roman" w:hAnsi="Times New Roman" w:cs="Times New Roman"/>
                <w:b/>
                <w:sz w:val="24"/>
                <w:szCs w:val="24"/>
              </w:rPr>
            </w:pPr>
          </w:p>
          <w:p w14:paraId="1ABA49CE" w14:textId="77777777" w:rsidR="00AA0BEC" w:rsidRDefault="00AA0BEC" w:rsidP="00AA0BEC">
            <w:pPr>
              <w:pStyle w:val="ac"/>
              <w:spacing w:after="0"/>
              <w:ind w:left="184"/>
              <w:contextualSpacing/>
              <w:jc w:val="center"/>
              <w:rPr>
                <w:b/>
                <w:sz w:val="24"/>
                <w:szCs w:val="24"/>
              </w:rPr>
            </w:pPr>
            <w:r w:rsidRPr="0083644C">
              <w:rPr>
                <w:b/>
                <w:sz w:val="24"/>
                <w:szCs w:val="24"/>
              </w:rPr>
              <w:t>__________________</w:t>
            </w:r>
            <w:r>
              <w:rPr>
                <w:b/>
                <w:sz w:val="24"/>
                <w:szCs w:val="24"/>
              </w:rPr>
              <w:t xml:space="preserve"> / С.В. Афанасьев /</w:t>
            </w:r>
          </w:p>
          <w:p w14:paraId="39D51934" w14:textId="35E1DA3C" w:rsidR="00C1522C" w:rsidRPr="00917BB1" w:rsidRDefault="00C1522C" w:rsidP="00AA0BEC">
            <w:pPr>
              <w:pStyle w:val="ac"/>
              <w:spacing w:after="0"/>
              <w:ind w:left="184"/>
              <w:contextualSpacing/>
              <w:jc w:val="center"/>
              <w:rPr>
                <w:b/>
                <w:sz w:val="24"/>
                <w:szCs w:val="24"/>
              </w:rPr>
            </w:pPr>
          </w:p>
        </w:tc>
      </w:tr>
    </w:tbl>
    <w:p w14:paraId="624519FB"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10029564" w14:textId="4286D145"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4E29E3AF"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38109FEB"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70D3D10F"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090832B9"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1A8EA9DE"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6E176823"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1302F34A" w14:textId="77777777" w:rsidR="009D609A" w:rsidRDefault="009D609A" w:rsidP="009D609A">
      <w:pPr>
        <w:pStyle w:val="af1"/>
        <w:tabs>
          <w:tab w:val="clear" w:pos="360"/>
          <w:tab w:val="left" w:pos="1080"/>
        </w:tabs>
        <w:spacing w:line="240" w:lineRule="auto"/>
        <w:jc w:val="center"/>
        <w:rPr>
          <w:rFonts w:ascii="Times New Roman" w:hAnsi="Times New Roman" w:cs="Times New Roman"/>
          <w:b/>
          <w:color w:val="000000"/>
          <w:sz w:val="24"/>
          <w:szCs w:val="24"/>
        </w:rPr>
      </w:pPr>
    </w:p>
    <w:p w14:paraId="733C1900" w14:textId="77777777" w:rsidR="009D609A" w:rsidRPr="00917BB1" w:rsidRDefault="009D609A" w:rsidP="009D609A">
      <w:pPr>
        <w:pStyle w:val="af1"/>
        <w:tabs>
          <w:tab w:val="clear" w:pos="360"/>
          <w:tab w:val="left" w:pos="1080"/>
        </w:tabs>
        <w:spacing w:line="240" w:lineRule="auto"/>
        <w:jc w:val="center"/>
        <w:rPr>
          <w:rFonts w:ascii="Times New Roman" w:hAnsi="Times New Roman" w:cs="Times New Roman"/>
          <w:color w:val="000000"/>
          <w:sz w:val="24"/>
          <w:szCs w:val="24"/>
        </w:rPr>
      </w:pPr>
    </w:p>
    <w:p w14:paraId="6397FAE7" w14:textId="77777777" w:rsidR="00D17FE6" w:rsidRDefault="00D17FE6" w:rsidP="00E97629">
      <w:pPr>
        <w:pStyle w:val="ac"/>
        <w:spacing w:after="0"/>
        <w:jc w:val="right"/>
        <w:rPr>
          <w:color w:val="000000"/>
          <w:sz w:val="22"/>
          <w:szCs w:val="22"/>
        </w:rPr>
        <w:sectPr w:rsidR="00D17FE6" w:rsidSect="00E96DF6">
          <w:headerReference w:type="default" r:id="rId9"/>
          <w:footerReference w:type="even" r:id="rId10"/>
          <w:footerReference w:type="default" r:id="rId11"/>
          <w:headerReference w:type="first" r:id="rId12"/>
          <w:footerReference w:type="first" r:id="rId13"/>
          <w:pgSz w:w="11901" w:h="16840" w:code="9"/>
          <w:pgMar w:top="851" w:right="986" w:bottom="567" w:left="1276" w:header="703" w:footer="709" w:gutter="0"/>
          <w:pgNumType w:start="1"/>
          <w:cols w:space="708"/>
          <w:titlePg/>
          <w:docGrid w:linePitch="360"/>
        </w:sectPr>
      </w:pPr>
    </w:p>
    <w:p w14:paraId="58814AF4" w14:textId="77777777" w:rsidR="00E97629" w:rsidRPr="00917BB1" w:rsidRDefault="00E97629" w:rsidP="00E97629">
      <w:pPr>
        <w:pStyle w:val="ac"/>
        <w:spacing w:after="0"/>
        <w:jc w:val="right"/>
        <w:rPr>
          <w:color w:val="000000"/>
          <w:sz w:val="22"/>
          <w:szCs w:val="22"/>
        </w:rPr>
        <w:sectPr w:rsidR="00E97629" w:rsidRPr="00917BB1" w:rsidSect="00D17FE6">
          <w:type w:val="continuous"/>
          <w:pgSz w:w="11901" w:h="16840" w:code="9"/>
          <w:pgMar w:top="0" w:right="851" w:bottom="567" w:left="1276" w:header="709" w:footer="709" w:gutter="0"/>
          <w:pgNumType w:start="1"/>
          <w:cols w:space="708"/>
          <w:titlePg/>
          <w:docGrid w:linePitch="360"/>
        </w:sectPr>
      </w:pPr>
    </w:p>
    <w:p w14:paraId="73256714"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Приложение № 1</w:t>
      </w:r>
    </w:p>
    <w:p w14:paraId="7CF04E71" w14:textId="77777777" w:rsidR="00E97629" w:rsidRPr="00917BB1" w:rsidRDefault="00E97629" w:rsidP="00E97629">
      <w:pPr>
        <w:pStyle w:val="ac"/>
        <w:spacing w:after="0"/>
        <w:ind w:left="5940"/>
        <w:jc w:val="right"/>
        <w:rPr>
          <w:bCs/>
          <w:color w:val="000000"/>
          <w:sz w:val="24"/>
          <w:szCs w:val="24"/>
        </w:rPr>
      </w:pPr>
      <w:r w:rsidRPr="00917BB1">
        <w:rPr>
          <w:bCs/>
          <w:color w:val="000000"/>
          <w:sz w:val="24"/>
          <w:szCs w:val="24"/>
        </w:rPr>
        <w:t>к Договору поставки № ___________</w:t>
      </w:r>
    </w:p>
    <w:p w14:paraId="29FE3FB6" w14:textId="6B79B548" w:rsidR="00E97629" w:rsidRPr="00917BB1" w:rsidRDefault="00E97629" w:rsidP="00E97629">
      <w:pPr>
        <w:pStyle w:val="ac"/>
        <w:spacing w:after="0"/>
        <w:ind w:left="5940"/>
        <w:jc w:val="right"/>
        <w:rPr>
          <w:sz w:val="24"/>
          <w:szCs w:val="24"/>
        </w:rPr>
      </w:pPr>
      <w:r w:rsidRPr="00917BB1">
        <w:rPr>
          <w:bCs/>
          <w:color w:val="000000"/>
          <w:sz w:val="24"/>
          <w:szCs w:val="24"/>
        </w:rPr>
        <w:t>от «___» _________ 20</w:t>
      </w:r>
      <w:r w:rsidR="00AA0BEC">
        <w:rPr>
          <w:bCs/>
          <w:color w:val="000000"/>
          <w:sz w:val="24"/>
          <w:szCs w:val="24"/>
        </w:rPr>
        <w:t>_</w:t>
      </w:r>
      <w:r w:rsidR="00FF2131">
        <w:rPr>
          <w:bCs/>
          <w:color w:val="000000"/>
          <w:sz w:val="24"/>
          <w:szCs w:val="24"/>
        </w:rPr>
        <w:t>_</w:t>
      </w:r>
      <w:r w:rsidRPr="00917BB1">
        <w:rPr>
          <w:bCs/>
          <w:color w:val="000000"/>
          <w:sz w:val="24"/>
          <w:szCs w:val="24"/>
        </w:rPr>
        <w:t xml:space="preserve"> г.</w:t>
      </w:r>
    </w:p>
    <w:p w14:paraId="404D5860" w14:textId="77777777" w:rsidR="00AA0BEC" w:rsidRDefault="00AA0BEC" w:rsidP="00E97629">
      <w:pPr>
        <w:spacing w:after="0" w:line="240" w:lineRule="auto"/>
        <w:jc w:val="center"/>
        <w:rPr>
          <w:rFonts w:ascii="Times New Roman" w:hAnsi="Times New Roman" w:cs="Times New Roman"/>
          <w:b/>
          <w:color w:val="000000"/>
          <w:sz w:val="24"/>
          <w:szCs w:val="24"/>
        </w:rPr>
      </w:pPr>
    </w:p>
    <w:p w14:paraId="41CAE424" w14:textId="77777777" w:rsidR="00C1522C" w:rsidRPr="00C1522C" w:rsidRDefault="00C1522C" w:rsidP="00C1522C">
      <w:pPr>
        <w:spacing w:after="0" w:line="240" w:lineRule="auto"/>
        <w:ind w:firstLine="567"/>
        <w:jc w:val="center"/>
        <w:rPr>
          <w:rFonts w:ascii="Times New Roman" w:eastAsia="Times New Roman" w:hAnsi="Times New Roman" w:cs="Times New Roman"/>
          <w:b/>
          <w:snapToGrid w:val="0"/>
          <w:sz w:val="24"/>
          <w:szCs w:val="24"/>
          <w:lang w:eastAsia="ru-RU"/>
        </w:rPr>
      </w:pPr>
      <w:r w:rsidRPr="00C1522C">
        <w:rPr>
          <w:rFonts w:ascii="Times New Roman" w:eastAsia="Times New Roman" w:hAnsi="Times New Roman" w:cs="Times New Roman"/>
          <w:b/>
          <w:snapToGrid w:val="0"/>
          <w:sz w:val="24"/>
          <w:szCs w:val="24"/>
          <w:lang w:eastAsia="ru-RU"/>
        </w:rPr>
        <w:t>СПЕЦИФИКАЦИЯ</w:t>
      </w:r>
    </w:p>
    <w:p w14:paraId="1F9F20B5" w14:textId="77777777" w:rsidR="00C1522C" w:rsidRPr="00C1522C" w:rsidRDefault="00C1522C" w:rsidP="00C1522C">
      <w:pPr>
        <w:spacing w:after="0" w:line="240" w:lineRule="auto"/>
        <w:ind w:firstLine="567"/>
        <w:jc w:val="center"/>
        <w:rPr>
          <w:rFonts w:ascii="Times New Roman" w:eastAsia="Times New Roman" w:hAnsi="Times New Roman" w:cs="Times New Roman"/>
          <w:b/>
          <w:snapToGrid w:val="0"/>
          <w:sz w:val="24"/>
          <w:szCs w:val="24"/>
          <w:lang w:eastAsia="ru-RU"/>
        </w:rPr>
      </w:pPr>
    </w:p>
    <w:tbl>
      <w:tblPr>
        <w:tblW w:w="1460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2042"/>
        <w:gridCol w:w="1124"/>
        <w:gridCol w:w="900"/>
        <w:gridCol w:w="1336"/>
        <w:gridCol w:w="1134"/>
        <w:gridCol w:w="1276"/>
        <w:gridCol w:w="1134"/>
        <w:gridCol w:w="1276"/>
        <w:gridCol w:w="1559"/>
        <w:gridCol w:w="2268"/>
      </w:tblGrid>
      <w:tr w:rsidR="00C1522C" w:rsidRPr="00C1522C" w14:paraId="1F4CB992" w14:textId="77777777" w:rsidTr="007544C9">
        <w:trPr>
          <w:trHeight w:val="247"/>
        </w:trPr>
        <w:tc>
          <w:tcPr>
            <w:tcW w:w="552" w:type="dxa"/>
            <w:vMerge w:val="restart"/>
            <w:vAlign w:val="center"/>
            <w:hideMark/>
          </w:tcPr>
          <w:p w14:paraId="36B67B3F"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C1522C">
              <w:rPr>
                <w:rFonts w:ascii="Times New Roman" w:eastAsia="Times New Roman" w:hAnsi="Times New Roman" w:cs="Times New Roman"/>
                <w:bCs/>
                <w:sz w:val="20"/>
                <w:szCs w:val="20"/>
                <w:lang w:eastAsia="ru-RU"/>
              </w:rPr>
              <w:t>Поз №</w:t>
            </w:r>
          </w:p>
        </w:tc>
        <w:tc>
          <w:tcPr>
            <w:tcW w:w="2042" w:type="dxa"/>
            <w:vMerge w:val="restart"/>
            <w:vAlign w:val="center"/>
            <w:hideMark/>
          </w:tcPr>
          <w:p w14:paraId="11A30245"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C1522C">
              <w:rPr>
                <w:rFonts w:ascii="Times New Roman" w:eastAsia="Times New Roman" w:hAnsi="Times New Roman" w:cs="Times New Roman"/>
                <w:bCs/>
                <w:sz w:val="20"/>
                <w:szCs w:val="20"/>
                <w:lang w:eastAsia="ru-RU"/>
              </w:rPr>
              <w:t>Наименование Товара</w:t>
            </w:r>
          </w:p>
        </w:tc>
        <w:tc>
          <w:tcPr>
            <w:tcW w:w="1124" w:type="dxa"/>
            <w:vMerge w:val="restart"/>
            <w:vAlign w:val="center"/>
            <w:hideMark/>
          </w:tcPr>
          <w:p w14:paraId="359AD780"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C1522C">
              <w:rPr>
                <w:rFonts w:ascii="Times New Roman" w:eastAsia="Times New Roman" w:hAnsi="Times New Roman" w:cs="Times New Roman"/>
                <w:bCs/>
                <w:sz w:val="20"/>
                <w:szCs w:val="20"/>
                <w:lang w:eastAsia="ru-RU"/>
              </w:rPr>
              <w:t>Срок</w:t>
            </w:r>
          </w:p>
          <w:p w14:paraId="104A1974"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C1522C">
              <w:rPr>
                <w:rFonts w:ascii="Times New Roman" w:eastAsia="Times New Roman" w:hAnsi="Times New Roman" w:cs="Times New Roman"/>
                <w:bCs/>
                <w:sz w:val="20"/>
                <w:szCs w:val="20"/>
                <w:lang w:eastAsia="ru-RU"/>
              </w:rPr>
              <w:t>поставки товара</w:t>
            </w:r>
          </w:p>
        </w:tc>
        <w:tc>
          <w:tcPr>
            <w:tcW w:w="900" w:type="dxa"/>
            <w:vMerge w:val="restart"/>
            <w:vAlign w:val="center"/>
            <w:hideMark/>
          </w:tcPr>
          <w:p w14:paraId="05BF235A"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C1522C">
              <w:rPr>
                <w:rFonts w:ascii="Times New Roman" w:eastAsia="Times New Roman" w:hAnsi="Times New Roman" w:cs="Times New Roman"/>
                <w:bCs/>
                <w:sz w:val="20"/>
                <w:szCs w:val="20"/>
                <w:lang w:eastAsia="ru-RU"/>
              </w:rPr>
              <w:t>Кол-во, всего</w:t>
            </w:r>
          </w:p>
        </w:tc>
        <w:tc>
          <w:tcPr>
            <w:tcW w:w="1336" w:type="dxa"/>
            <w:vMerge w:val="restart"/>
            <w:vAlign w:val="center"/>
            <w:hideMark/>
          </w:tcPr>
          <w:p w14:paraId="10BBED9E"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C1522C">
              <w:rPr>
                <w:rFonts w:ascii="Times New Roman" w:eastAsia="Times New Roman" w:hAnsi="Times New Roman" w:cs="Times New Roman"/>
                <w:bCs/>
                <w:sz w:val="20"/>
                <w:szCs w:val="20"/>
                <w:lang w:eastAsia="ru-RU"/>
              </w:rPr>
              <w:t>Цена Товара</w:t>
            </w:r>
          </w:p>
          <w:p w14:paraId="1497898A"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C1522C">
              <w:rPr>
                <w:rFonts w:ascii="Times New Roman" w:eastAsia="Times New Roman" w:hAnsi="Times New Roman" w:cs="Times New Roman"/>
                <w:bCs/>
                <w:sz w:val="20"/>
                <w:szCs w:val="20"/>
                <w:lang w:eastAsia="ru-RU"/>
              </w:rPr>
              <w:t>за ед. (руб.)</w:t>
            </w:r>
          </w:p>
          <w:p w14:paraId="14841D05"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C1522C">
              <w:rPr>
                <w:rFonts w:ascii="Times New Roman" w:eastAsia="Times New Roman" w:hAnsi="Times New Roman" w:cs="Times New Roman"/>
                <w:bCs/>
                <w:sz w:val="20"/>
                <w:szCs w:val="20"/>
                <w:lang w:eastAsia="ru-RU"/>
              </w:rPr>
              <w:t>без НДС</w:t>
            </w:r>
          </w:p>
        </w:tc>
        <w:tc>
          <w:tcPr>
            <w:tcW w:w="1134" w:type="dxa"/>
            <w:vMerge w:val="restart"/>
            <w:vAlign w:val="center"/>
            <w:hideMark/>
          </w:tcPr>
          <w:p w14:paraId="2B5A10E6"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C1522C">
              <w:rPr>
                <w:rFonts w:ascii="Times New Roman" w:eastAsia="Times New Roman" w:hAnsi="Times New Roman" w:cs="Times New Roman"/>
                <w:bCs/>
                <w:sz w:val="20"/>
                <w:szCs w:val="20"/>
                <w:lang w:eastAsia="ru-RU"/>
              </w:rPr>
              <w:t>Сумма Товара</w:t>
            </w:r>
          </w:p>
          <w:p w14:paraId="3947175B"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C1522C">
              <w:rPr>
                <w:rFonts w:ascii="Times New Roman" w:eastAsia="Times New Roman" w:hAnsi="Times New Roman" w:cs="Times New Roman"/>
                <w:bCs/>
                <w:sz w:val="20"/>
                <w:szCs w:val="20"/>
                <w:lang w:eastAsia="ru-RU"/>
              </w:rPr>
              <w:t>без НДС (руб.)</w:t>
            </w:r>
          </w:p>
        </w:tc>
        <w:tc>
          <w:tcPr>
            <w:tcW w:w="2410" w:type="dxa"/>
            <w:gridSpan w:val="2"/>
            <w:vAlign w:val="center"/>
            <w:hideMark/>
          </w:tcPr>
          <w:p w14:paraId="7757C2B1"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C1522C">
              <w:rPr>
                <w:rFonts w:ascii="Times New Roman" w:eastAsia="Times New Roman" w:hAnsi="Times New Roman" w:cs="Times New Roman"/>
                <w:bCs/>
                <w:sz w:val="20"/>
                <w:szCs w:val="20"/>
                <w:lang w:eastAsia="ru-RU"/>
              </w:rPr>
              <w:t>НДС</w:t>
            </w:r>
          </w:p>
        </w:tc>
        <w:tc>
          <w:tcPr>
            <w:tcW w:w="1276" w:type="dxa"/>
            <w:vMerge w:val="restart"/>
            <w:vAlign w:val="center"/>
            <w:hideMark/>
          </w:tcPr>
          <w:p w14:paraId="7CD4E8D3"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C1522C">
              <w:rPr>
                <w:rFonts w:ascii="Times New Roman" w:eastAsia="Times New Roman" w:hAnsi="Times New Roman" w:cs="Times New Roman"/>
                <w:bCs/>
                <w:sz w:val="20"/>
                <w:szCs w:val="20"/>
                <w:lang w:eastAsia="ru-RU"/>
              </w:rPr>
              <w:t xml:space="preserve">Сумма Товара </w:t>
            </w:r>
          </w:p>
          <w:p w14:paraId="0EF4CF7B"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C1522C">
              <w:rPr>
                <w:rFonts w:ascii="Times New Roman" w:eastAsia="Times New Roman" w:hAnsi="Times New Roman" w:cs="Times New Roman"/>
                <w:bCs/>
                <w:sz w:val="20"/>
                <w:szCs w:val="20"/>
                <w:lang w:eastAsia="ru-RU"/>
              </w:rPr>
              <w:t xml:space="preserve">с НДС </w:t>
            </w:r>
          </w:p>
          <w:p w14:paraId="60C859A7"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C1522C">
              <w:rPr>
                <w:rFonts w:ascii="Times New Roman" w:eastAsia="Times New Roman" w:hAnsi="Times New Roman" w:cs="Times New Roman"/>
                <w:bCs/>
                <w:sz w:val="20"/>
                <w:szCs w:val="20"/>
                <w:lang w:eastAsia="ru-RU"/>
              </w:rPr>
              <w:t>(руб.)</w:t>
            </w:r>
          </w:p>
        </w:tc>
        <w:tc>
          <w:tcPr>
            <w:tcW w:w="1559" w:type="dxa"/>
            <w:vMerge w:val="restart"/>
            <w:vAlign w:val="center"/>
            <w:hideMark/>
          </w:tcPr>
          <w:p w14:paraId="01244FD0"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C1522C">
              <w:rPr>
                <w:rFonts w:ascii="Times New Roman" w:eastAsia="Times New Roman" w:hAnsi="Times New Roman" w:cs="Times New Roman"/>
                <w:bCs/>
                <w:sz w:val="20"/>
                <w:szCs w:val="20"/>
                <w:lang w:eastAsia="ru-RU"/>
              </w:rPr>
              <w:t>Наименование производителя</w:t>
            </w:r>
          </w:p>
        </w:tc>
        <w:tc>
          <w:tcPr>
            <w:tcW w:w="2268" w:type="dxa"/>
            <w:vMerge w:val="restart"/>
            <w:vAlign w:val="center"/>
            <w:hideMark/>
          </w:tcPr>
          <w:p w14:paraId="69168081"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C1522C">
              <w:rPr>
                <w:rFonts w:ascii="Times New Roman" w:eastAsia="Times New Roman" w:hAnsi="Times New Roman" w:cs="Times New Roman"/>
                <w:bCs/>
                <w:sz w:val="20"/>
                <w:szCs w:val="20"/>
                <w:lang w:eastAsia="ru-RU"/>
              </w:rPr>
              <w:t>Наименование Страны производителя</w:t>
            </w:r>
          </w:p>
        </w:tc>
      </w:tr>
      <w:tr w:rsidR="00C1522C" w:rsidRPr="00C1522C" w14:paraId="5A322592" w14:textId="77777777" w:rsidTr="007544C9">
        <w:trPr>
          <w:trHeight w:val="333"/>
        </w:trPr>
        <w:tc>
          <w:tcPr>
            <w:tcW w:w="552" w:type="dxa"/>
            <w:vMerge/>
            <w:vAlign w:val="center"/>
            <w:hideMark/>
          </w:tcPr>
          <w:p w14:paraId="5D77D9C6" w14:textId="77777777" w:rsidR="00C1522C" w:rsidRPr="00C1522C" w:rsidRDefault="00C1522C" w:rsidP="00C1522C">
            <w:pPr>
              <w:spacing w:after="0" w:line="240" w:lineRule="auto"/>
              <w:rPr>
                <w:rFonts w:ascii="Times New Roman" w:eastAsia="Times New Roman" w:hAnsi="Times New Roman" w:cs="Times New Roman"/>
                <w:bCs/>
                <w:sz w:val="20"/>
                <w:szCs w:val="20"/>
                <w:lang w:eastAsia="ru-RU"/>
              </w:rPr>
            </w:pPr>
          </w:p>
        </w:tc>
        <w:tc>
          <w:tcPr>
            <w:tcW w:w="2042" w:type="dxa"/>
            <w:vMerge/>
            <w:vAlign w:val="center"/>
            <w:hideMark/>
          </w:tcPr>
          <w:p w14:paraId="59EA628F" w14:textId="77777777" w:rsidR="00C1522C" w:rsidRPr="00C1522C" w:rsidRDefault="00C1522C" w:rsidP="00C1522C">
            <w:pPr>
              <w:spacing w:after="0" w:line="240" w:lineRule="auto"/>
              <w:rPr>
                <w:rFonts w:ascii="Times New Roman" w:eastAsia="Times New Roman" w:hAnsi="Times New Roman" w:cs="Times New Roman"/>
                <w:bCs/>
                <w:sz w:val="20"/>
                <w:szCs w:val="20"/>
                <w:lang w:eastAsia="ru-RU"/>
              </w:rPr>
            </w:pPr>
          </w:p>
        </w:tc>
        <w:tc>
          <w:tcPr>
            <w:tcW w:w="1124" w:type="dxa"/>
            <w:vMerge/>
            <w:vAlign w:val="center"/>
            <w:hideMark/>
          </w:tcPr>
          <w:p w14:paraId="0FD3FBCB" w14:textId="77777777" w:rsidR="00C1522C" w:rsidRPr="00C1522C" w:rsidRDefault="00C1522C" w:rsidP="00C1522C">
            <w:pPr>
              <w:spacing w:after="0" w:line="240" w:lineRule="auto"/>
              <w:rPr>
                <w:rFonts w:ascii="Times New Roman" w:eastAsia="Times New Roman" w:hAnsi="Times New Roman" w:cs="Times New Roman"/>
                <w:bCs/>
                <w:sz w:val="20"/>
                <w:szCs w:val="20"/>
                <w:lang w:eastAsia="ru-RU"/>
              </w:rPr>
            </w:pPr>
          </w:p>
        </w:tc>
        <w:tc>
          <w:tcPr>
            <w:tcW w:w="900" w:type="dxa"/>
            <w:vMerge/>
            <w:vAlign w:val="center"/>
            <w:hideMark/>
          </w:tcPr>
          <w:p w14:paraId="526F472E" w14:textId="77777777" w:rsidR="00C1522C" w:rsidRPr="00C1522C" w:rsidRDefault="00C1522C" w:rsidP="00C1522C">
            <w:pPr>
              <w:spacing w:after="0" w:line="240" w:lineRule="auto"/>
              <w:rPr>
                <w:rFonts w:ascii="Times New Roman" w:eastAsia="Times New Roman" w:hAnsi="Times New Roman" w:cs="Times New Roman"/>
                <w:bCs/>
                <w:sz w:val="20"/>
                <w:szCs w:val="20"/>
                <w:lang w:eastAsia="ru-RU"/>
              </w:rPr>
            </w:pPr>
          </w:p>
        </w:tc>
        <w:tc>
          <w:tcPr>
            <w:tcW w:w="1336" w:type="dxa"/>
            <w:vMerge/>
            <w:vAlign w:val="center"/>
            <w:hideMark/>
          </w:tcPr>
          <w:p w14:paraId="120A7E8A" w14:textId="77777777" w:rsidR="00C1522C" w:rsidRPr="00C1522C" w:rsidRDefault="00C1522C" w:rsidP="00C1522C">
            <w:pPr>
              <w:spacing w:after="0" w:line="240" w:lineRule="auto"/>
              <w:rPr>
                <w:rFonts w:ascii="Times New Roman" w:eastAsia="Times New Roman" w:hAnsi="Times New Roman" w:cs="Times New Roman"/>
                <w:bCs/>
                <w:sz w:val="20"/>
                <w:szCs w:val="20"/>
                <w:lang w:eastAsia="ru-RU"/>
              </w:rPr>
            </w:pPr>
          </w:p>
        </w:tc>
        <w:tc>
          <w:tcPr>
            <w:tcW w:w="1134" w:type="dxa"/>
            <w:vMerge/>
            <w:vAlign w:val="center"/>
            <w:hideMark/>
          </w:tcPr>
          <w:p w14:paraId="37A52AE8" w14:textId="77777777" w:rsidR="00C1522C" w:rsidRPr="00C1522C" w:rsidRDefault="00C1522C" w:rsidP="00C1522C">
            <w:pPr>
              <w:spacing w:after="0" w:line="240" w:lineRule="auto"/>
              <w:rPr>
                <w:rFonts w:ascii="Times New Roman" w:eastAsia="Times New Roman" w:hAnsi="Times New Roman" w:cs="Times New Roman"/>
                <w:bCs/>
                <w:sz w:val="20"/>
                <w:szCs w:val="20"/>
                <w:lang w:eastAsia="ru-RU"/>
              </w:rPr>
            </w:pPr>
          </w:p>
        </w:tc>
        <w:tc>
          <w:tcPr>
            <w:tcW w:w="1276" w:type="dxa"/>
            <w:vAlign w:val="center"/>
            <w:hideMark/>
          </w:tcPr>
          <w:p w14:paraId="566BD7A7"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C1522C">
              <w:rPr>
                <w:rFonts w:ascii="Times New Roman" w:eastAsia="Times New Roman" w:hAnsi="Times New Roman" w:cs="Times New Roman"/>
                <w:bCs/>
                <w:sz w:val="20"/>
                <w:szCs w:val="20"/>
                <w:lang w:eastAsia="ru-RU"/>
              </w:rPr>
              <w:t>Ставка %</w:t>
            </w:r>
          </w:p>
        </w:tc>
        <w:tc>
          <w:tcPr>
            <w:tcW w:w="1134" w:type="dxa"/>
            <w:vAlign w:val="center"/>
            <w:hideMark/>
          </w:tcPr>
          <w:p w14:paraId="023D058D"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C1522C">
              <w:rPr>
                <w:rFonts w:ascii="Times New Roman" w:eastAsia="Times New Roman" w:hAnsi="Times New Roman" w:cs="Times New Roman"/>
                <w:bCs/>
                <w:sz w:val="20"/>
                <w:szCs w:val="20"/>
                <w:lang w:eastAsia="ru-RU"/>
              </w:rPr>
              <w:t>Сумма НДС</w:t>
            </w:r>
          </w:p>
        </w:tc>
        <w:tc>
          <w:tcPr>
            <w:tcW w:w="1276" w:type="dxa"/>
            <w:vMerge/>
            <w:vAlign w:val="center"/>
            <w:hideMark/>
          </w:tcPr>
          <w:p w14:paraId="7A0AAA91" w14:textId="77777777" w:rsidR="00C1522C" w:rsidRPr="00C1522C" w:rsidRDefault="00C1522C" w:rsidP="00C1522C">
            <w:pPr>
              <w:spacing w:after="0" w:line="240" w:lineRule="auto"/>
              <w:rPr>
                <w:rFonts w:ascii="Times New Roman" w:eastAsia="Times New Roman" w:hAnsi="Times New Roman" w:cs="Times New Roman"/>
                <w:bCs/>
                <w:sz w:val="20"/>
                <w:szCs w:val="20"/>
                <w:lang w:eastAsia="ru-RU"/>
              </w:rPr>
            </w:pPr>
          </w:p>
        </w:tc>
        <w:tc>
          <w:tcPr>
            <w:tcW w:w="1559" w:type="dxa"/>
            <w:vMerge/>
            <w:vAlign w:val="center"/>
            <w:hideMark/>
          </w:tcPr>
          <w:p w14:paraId="063E6D4D" w14:textId="77777777" w:rsidR="00C1522C" w:rsidRPr="00C1522C" w:rsidRDefault="00C1522C" w:rsidP="00C1522C">
            <w:pPr>
              <w:spacing w:after="0" w:line="240" w:lineRule="auto"/>
              <w:rPr>
                <w:rFonts w:ascii="Times New Roman" w:eastAsia="Times New Roman" w:hAnsi="Times New Roman" w:cs="Times New Roman"/>
                <w:bCs/>
                <w:sz w:val="20"/>
                <w:szCs w:val="20"/>
                <w:lang w:eastAsia="ru-RU"/>
              </w:rPr>
            </w:pPr>
          </w:p>
        </w:tc>
        <w:tc>
          <w:tcPr>
            <w:tcW w:w="2268" w:type="dxa"/>
            <w:vMerge/>
            <w:vAlign w:val="center"/>
            <w:hideMark/>
          </w:tcPr>
          <w:p w14:paraId="23F3C751" w14:textId="77777777" w:rsidR="00C1522C" w:rsidRPr="00C1522C" w:rsidRDefault="00C1522C" w:rsidP="00C1522C">
            <w:pPr>
              <w:spacing w:after="0" w:line="240" w:lineRule="auto"/>
              <w:rPr>
                <w:rFonts w:ascii="Times New Roman" w:eastAsia="Times New Roman" w:hAnsi="Times New Roman" w:cs="Times New Roman"/>
                <w:bCs/>
                <w:sz w:val="20"/>
                <w:szCs w:val="20"/>
                <w:lang w:eastAsia="ru-RU"/>
              </w:rPr>
            </w:pPr>
          </w:p>
        </w:tc>
      </w:tr>
      <w:tr w:rsidR="00C1522C" w:rsidRPr="00C1522C" w14:paraId="2E4D324A" w14:textId="77777777" w:rsidTr="007544C9">
        <w:trPr>
          <w:trHeight w:val="427"/>
        </w:trPr>
        <w:tc>
          <w:tcPr>
            <w:tcW w:w="552" w:type="dxa"/>
            <w:noWrap/>
            <w:vAlign w:val="center"/>
          </w:tcPr>
          <w:p w14:paraId="50D84641"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bCs/>
                <w:sz w:val="20"/>
                <w:szCs w:val="20"/>
                <w:lang w:val="en-US" w:eastAsia="ru-RU"/>
              </w:rPr>
            </w:pPr>
            <w:r w:rsidRPr="00C1522C">
              <w:rPr>
                <w:rFonts w:ascii="Times New Roman" w:eastAsia="Times New Roman" w:hAnsi="Times New Roman" w:cs="Times New Roman"/>
                <w:bCs/>
                <w:sz w:val="20"/>
                <w:szCs w:val="20"/>
                <w:lang w:val="en-US" w:eastAsia="ru-RU"/>
              </w:rPr>
              <w:t>1</w:t>
            </w:r>
          </w:p>
        </w:tc>
        <w:tc>
          <w:tcPr>
            <w:tcW w:w="2042" w:type="dxa"/>
            <w:vAlign w:val="center"/>
          </w:tcPr>
          <w:p w14:paraId="140BFAE4" w14:textId="77777777" w:rsidR="00C1522C" w:rsidRPr="00C1522C" w:rsidRDefault="00C1522C" w:rsidP="00C1522C">
            <w:pPr>
              <w:widowControl w:val="0"/>
              <w:autoSpaceDE w:val="0"/>
              <w:autoSpaceDN w:val="0"/>
              <w:spacing w:after="0" w:line="240" w:lineRule="auto"/>
              <w:rPr>
                <w:rFonts w:ascii="Times New Roman" w:eastAsia="Times New Roman" w:hAnsi="Times New Roman" w:cs="Times New Roman"/>
                <w:b/>
                <w:sz w:val="20"/>
                <w:szCs w:val="20"/>
                <w:lang w:eastAsia="ru-RU"/>
              </w:rPr>
            </w:pPr>
            <w:r w:rsidRPr="00C1522C">
              <w:rPr>
                <w:rFonts w:ascii="Times New Roman" w:eastAsia="Times New Roman" w:hAnsi="Times New Roman" w:cs="Times New Roman"/>
                <w:b/>
                <w:sz w:val="20"/>
                <w:szCs w:val="20"/>
                <w:lang w:eastAsia="ru-RU"/>
              </w:rPr>
              <w:t>Детский новогодний подарок для детей 1-4 года</w:t>
            </w:r>
          </w:p>
          <w:p w14:paraId="2AA4B70D" w14:textId="77777777" w:rsidR="00C1522C" w:rsidRPr="00C1522C" w:rsidRDefault="00C1522C" w:rsidP="00C1522C">
            <w:pPr>
              <w:widowControl w:val="0"/>
              <w:autoSpaceDE w:val="0"/>
              <w:autoSpaceDN w:val="0"/>
              <w:spacing w:after="0" w:line="240" w:lineRule="auto"/>
              <w:rPr>
                <w:rFonts w:ascii="Times New Roman" w:eastAsia="Times New Roman" w:hAnsi="Times New Roman" w:cs="Times New Roman"/>
                <w:sz w:val="20"/>
                <w:szCs w:val="20"/>
                <w:lang w:eastAsia="ru-RU"/>
              </w:rPr>
            </w:pPr>
            <w:r w:rsidRPr="00C1522C">
              <w:rPr>
                <w:rFonts w:ascii="Times New Roman" w:eastAsia="Times New Roman" w:hAnsi="Times New Roman" w:cs="Times New Roman"/>
                <w:sz w:val="20"/>
                <w:szCs w:val="20"/>
                <w:lang w:eastAsia="ru-RU"/>
              </w:rPr>
              <w:t>(характеристика товара в соответствии с Приложением 2 к Техническому заданию)</w:t>
            </w:r>
          </w:p>
        </w:tc>
        <w:tc>
          <w:tcPr>
            <w:tcW w:w="1124" w:type="dxa"/>
            <w:noWrap/>
            <w:vAlign w:val="center"/>
          </w:tcPr>
          <w:p w14:paraId="0C0F265F" w14:textId="24F85EC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1522C">
              <w:rPr>
                <w:rFonts w:ascii="Times New Roman" w:eastAsia="Times New Roman" w:hAnsi="Times New Roman" w:cs="Times New Roman"/>
                <w:sz w:val="20"/>
                <w:szCs w:val="20"/>
                <w:lang w:eastAsia="ru-RU"/>
              </w:rPr>
              <w:t>Не позднее 15 декабря 202</w:t>
            </w:r>
            <w:r w:rsidR="00247151">
              <w:rPr>
                <w:rFonts w:ascii="Times New Roman" w:eastAsia="Times New Roman" w:hAnsi="Times New Roman" w:cs="Times New Roman"/>
                <w:sz w:val="20"/>
                <w:szCs w:val="20"/>
                <w:lang w:eastAsia="ru-RU"/>
              </w:rPr>
              <w:t>5</w:t>
            </w:r>
            <w:r w:rsidRPr="00C1522C">
              <w:rPr>
                <w:rFonts w:ascii="Times New Roman" w:eastAsia="Times New Roman" w:hAnsi="Times New Roman" w:cs="Times New Roman"/>
                <w:sz w:val="20"/>
                <w:szCs w:val="20"/>
                <w:lang w:eastAsia="ru-RU"/>
              </w:rPr>
              <w:t xml:space="preserve"> г.</w:t>
            </w:r>
          </w:p>
        </w:tc>
        <w:tc>
          <w:tcPr>
            <w:tcW w:w="900" w:type="dxa"/>
            <w:vAlign w:val="center"/>
          </w:tcPr>
          <w:p w14:paraId="3C3FCA47" w14:textId="5D719435" w:rsidR="00C1522C" w:rsidRPr="00C1522C" w:rsidRDefault="00E53962" w:rsidP="00C1522C">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p>
        </w:tc>
        <w:tc>
          <w:tcPr>
            <w:tcW w:w="1336" w:type="dxa"/>
            <w:vAlign w:val="center"/>
          </w:tcPr>
          <w:p w14:paraId="763FCF5F" w14:textId="3817910C" w:rsidR="00C1522C" w:rsidRPr="007544C9"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val="en-US" w:eastAsia="ru-RU"/>
              </w:rPr>
            </w:pPr>
          </w:p>
        </w:tc>
        <w:tc>
          <w:tcPr>
            <w:tcW w:w="1134" w:type="dxa"/>
            <w:vAlign w:val="center"/>
          </w:tcPr>
          <w:p w14:paraId="09035797" w14:textId="00898DF5" w:rsidR="00C1522C" w:rsidRPr="00934000"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val="en-US" w:eastAsia="ru-RU"/>
              </w:rPr>
            </w:pPr>
          </w:p>
        </w:tc>
        <w:tc>
          <w:tcPr>
            <w:tcW w:w="1276" w:type="dxa"/>
            <w:vAlign w:val="center"/>
          </w:tcPr>
          <w:p w14:paraId="6043FADE" w14:textId="166D6D9D"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14:paraId="2AFC0DA3" w14:textId="7E0D00B7" w:rsidR="00C1522C" w:rsidRPr="00934000"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val="en-US" w:eastAsia="ru-RU"/>
              </w:rPr>
            </w:pPr>
          </w:p>
        </w:tc>
        <w:tc>
          <w:tcPr>
            <w:tcW w:w="1276" w:type="dxa"/>
            <w:vAlign w:val="center"/>
          </w:tcPr>
          <w:p w14:paraId="22A3EAC7" w14:textId="663E45EA" w:rsidR="00C1522C" w:rsidRPr="007544C9"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val="en-US" w:eastAsia="ru-RU"/>
              </w:rPr>
            </w:pPr>
          </w:p>
        </w:tc>
        <w:tc>
          <w:tcPr>
            <w:tcW w:w="1559" w:type="dxa"/>
            <w:vAlign w:val="center"/>
          </w:tcPr>
          <w:p w14:paraId="05728F7D"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3"/>
                <w:szCs w:val="23"/>
                <w:lang w:eastAsia="ru-RU"/>
              </w:rPr>
            </w:pPr>
          </w:p>
        </w:tc>
        <w:tc>
          <w:tcPr>
            <w:tcW w:w="2268" w:type="dxa"/>
            <w:vAlign w:val="center"/>
          </w:tcPr>
          <w:p w14:paraId="16F774EC" w14:textId="12A816E4"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3"/>
                <w:szCs w:val="23"/>
                <w:lang w:eastAsia="ru-RU"/>
              </w:rPr>
            </w:pPr>
          </w:p>
        </w:tc>
      </w:tr>
      <w:tr w:rsidR="00C1522C" w:rsidRPr="00C1522C" w14:paraId="5C480AD1" w14:textId="77777777" w:rsidTr="007544C9">
        <w:trPr>
          <w:trHeight w:val="427"/>
        </w:trPr>
        <w:tc>
          <w:tcPr>
            <w:tcW w:w="552" w:type="dxa"/>
            <w:noWrap/>
            <w:vAlign w:val="center"/>
          </w:tcPr>
          <w:p w14:paraId="628F0F55"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bCs/>
                <w:sz w:val="20"/>
                <w:szCs w:val="20"/>
                <w:lang w:val="en-US" w:eastAsia="ru-RU"/>
              </w:rPr>
            </w:pPr>
            <w:r w:rsidRPr="00C1522C">
              <w:rPr>
                <w:rFonts w:ascii="Times New Roman" w:eastAsia="Times New Roman" w:hAnsi="Times New Roman" w:cs="Times New Roman"/>
                <w:bCs/>
                <w:sz w:val="20"/>
                <w:szCs w:val="20"/>
                <w:lang w:val="en-US" w:eastAsia="ru-RU"/>
              </w:rPr>
              <w:t>2</w:t>
            </w:r>
          </w:p>
        </w:tc>
        <w:tc>
          <w:tcPr>
            <w:tcW w:w="2042" w:type="dxa"/>
            <w:vAlign w:val="center"/>
          </w:tcPr>
          <w:p w14:paraId="254C108A" w14:textId="77777777" w:rsidR="00C1522C" w:rsidRPr="00C1522C" w:rsidRDefault="00C1522C" w:rsidP="00C1522C">
            <w:pPr>
              <w:widowControl w:val="0"/>
              <w:autoSpaceDE w:val="0"/>
              <w:autoSpaceDN w:val="0"/>
              <w:spacing w:after="0" w:line="240" w:lineRule="auto"/>
              <w:rPr>
                <w:rFonts w:ascii="Times New Roman" w:eastAsia="Times New Roman" w:hAnsi="Times New Roman" w:cs="Times New Roman"/>
                <w:b/>
                <w:sz w:val="20"/>
                <w:szCs w:val="20"/>
                <w:lang w:eastAsia="ru-RU"/>
              </w:rPr>
            </w:pPr>
            <w:r w:rsidRPr="00C1522C">
              <w:rPr>
                <w:rFonts w:ascii="Times New Roman" w:eastAsia="Times New Roman" w:hAnsi="Times New Roman" w:cs="Times New Roman"/>
                <w:b/>
                <w:sz w:val="20"/>
                <w:szCs w:val="20"/>
                <w:lang w:eastAsia="ru-RU"/>
              </w:rPr>
              <w:t>Детский новогодний подарок для детей 5-9 лет</w:t>
            </w:r>
          </w:p>
          <w:p w14:paraId="72233DBF" w14:textId="77777777" w:rsidR="00C1522C" w:rsidRPr="00C1522C" w:rsidRDefault="00C1522C" w:rsidP="00C1522C">
            <w:pPr>
              <w:widowControl w:val="0"/>
              <w:autoSpaceDE w:val="0"/>
              <w:autoSpaceDN w:val="0"/>
              <w:spacing w:after="0" w:line="240" w:lineRule="auto"/>
              <w:rPr>
                <w:rFonts w:ascii="Times New Roman" w:eastAsia="Times New Roman" w:hAnsi="Times New Roman" w:cs="Times New Roman"/>
                <w:sz w:val="20"/>
                <w:szCs w:val="20"/>
                <w:lang w:eastAsia="ru-RU"/>
              </w:rPr>
            </w:pPr>
            <w:r w:rsidRPr="00C1522C">
              <w:rPr>
                <w:rFonts w:ascii="Times New Roman" w:eastAsia="Times New Roman" w:hAnsi="Times New Roman" w:cs="Times New Roman"/>
                <w:sz w:val="20"/>
                <w:szCs w:val="20"/>
                <w:lang w:eastAsia="ru-RU"/>
              </w:rPr>
              <w:t>(характеристика товара в соответствии с Приложением 2 к Техническому заданию)</w:t>
            </w:r>
          </w:p>
        </w:tc>
        <w:tc>
          <w:tcPr>
            <w:tcW w:w="1124" w:type="dxa"/>
            <w:noWrap/>
            <w:vAlign w:val="center"/>
          </w:tcPr>
          <w:p w14:paraId="4D04AA64" w14:textId="53E166C6"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1522C">
              <w:rPr>
                <w:rFonts w:ascii="Times New Roman" w:eastAsia="Times New Roman" w:hAnsi="Times New Roman" w:cs="Times New Roman"/>
                <w:sz w:val="20"/>
                <w:szCs w:val="20"/>
                <w:lang w:eastAsia="ru-RU"/>
              </w:rPr>
              <w:t>Не позднее 15 декабря 202</w:t>
            </w:r>
            <w:r w:rsidR="00247151">
              <w:rPr>
                <w:rFonts w:ascii="Times New Roman" w:eastAsia="Times New Roman" w:hAnsi="Times New Roman" w:cs="Times New Roman"/>
                <w:sz w:val="20"/>
                <w:szCs w:val="20"/>
                <w:lang w:eastAsia="ru-RU"/>
              </w:rPr>
              <w:t>5</w:t>
            </w:r>
            <w:r w:rsidRPr="00C1522C">
              <w:rPr>
                <w:rFonts w:ascii="Times New Roman" w:eastAsia="Times New Roman" w:hAnsi="Times New Roman" w:cs="Times New Roman"/>
                <w:sz w:val="20"/>
                <w:szCs w:val="20"/>
                <w:lang w:eastAsia="ru-RU"/>
              </w:rPr>
              <w:t xml:space="preserve"> г.</w:t>
            </w:r>
          </w:p>
        </w:tc>
        <w:tc>
          <w:tcPr>
            <w:tcW w:w="900" w:type="dxa"/>
            <w:vAlign w:val="center"/>
          </w:tcPr>
          <w:p w14:paraId="4709AEA5" w14:textId="413C818F" w:rsidR="00C1522C" w:rsidRPr="00C1522C" w:rsidRDefault="00E53962" w:rsidP="00C1522C">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w:t>
            </w:r>
          </w:p>
        </w:tc>
        <w:tc>
          <w:tcPr>
            <w:tcW w:w="1336" w:type="dxa"/>
            <w:vAlign w:val="center"/>
          </w:tcPr>
          <w:p w14:paraId="597DD47E" w14:textId="3C3101CF" w:rsidR="00C1522C" w:rsidRPr="00934000"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val="en-US" w:eastAsia="ru-RU"/>
              </w:rPr>
            </w:pPr>
          </w:p>
        </w:tc>
        <w:tc>
          <w:tcPr>
            <w:tcW w:w="1134" w:type="dxa"/>
            <w:vAlign w:val="center"/>
          </w:tcPr>
          <w:p w14:paraId="4B4DDCD6" w14:textId="7B24572B" w:rsidR="00C1522C" w:rsidRPr="00934000"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val="en-US" w:eastAsia="ru-RU"/>
              </w:rPr>
            </w:pPr>
          </w:p>
        </w:tc>
        <w:tc>
          <w:tcPr>
            <w:tcW w:w="1276" w:type="dxa"/>
            <w:vAlign w:val="center"/>
          </w:tcPr>
          <w:p w14:paraId="051DC946" w14:textId="7F12D575"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14:paraId="62BF3980" w14:textId="07BD6239" w:rsidR="00C1522C" w:rsidRPr="00934000"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val="en-US" w:eastAsia="ru-RU"/>
              </w:rPr>
            </w:pPr>
          </w:p>
        </w:tc>
        <w:tc>
          <w:tcPr>
            <w:tcW w:w="1276" w:type="dxa"/>
            <w:vAlign w:val="center"/>
          </w:tcPr>
          <w:p w14:paraId="5D0DD0BE" w14:textId="53E15D19" w:rsidR="00C1522C" w:rsidRPr="007544C9"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val="en-US" w:eastAsia="ru-RU"/>
              </w:rPr>
            </w:pPr>
          </w:p>
        </w:tc>
        <w:tc>
          <w:tcPr>
            <w:tcW w:w="1559" w:type="dxa"/>
            <w:vAlign w:val="center"/>
          </w:tcPr>
          <w:p w14:paraId="760E02C7"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3"/>
                <w:szCs w:val="23"/>
                <w:lang w:eastAsia="ru-RU"/>
              </w:rPr>
            </w:pPr>
          </w:p>
        </w:tc>
        <w:tc>
          <w:tcPr>
            <w:tcW w:w="2268" w:type="dxa"/>
            <w:vAlign w:val="center"/>
          </w:tcPr>
          <w:p w14:paraId="128D92DE" w14:textId="5582DA6E"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3"/>
                <w:szCs w:val="23"/>
                <w:lang w:eastAsia="ru-RU"/>
              </w:rPr>
            </w:pPr>
          </w:p>
        </w:tc>
      </w:tr>
      <w:tr w:rsidR="00C1522C" w:rsidRPr="00C1522C" w14:paraId="1941F745" w14:textId="77777777" w:rsidTr="007544C9">
        <w:trPr>
          <w:trHeight w:val="427"/>
        </w:trPr>
        <w:tc>
          <w:tcPr>
            <w:tcW w:w="552" w:type="dxa"/>
            <w:noWrap/>
            <w:vAlign w:val="center"/>
          </w:tcPr>
          <w:p w14:paraId="52D3C84B"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bCs/>
                <w:sz w:val="20"/>
                <w:szCs w:val="20"/>
                <w:lang w:val="en-US" w:eastAsia="ru-RU"/>
              </w:rPr>
            </w:pPr>
            <w:r w:rsidRPr="00C1522C">
              <w:rPr>
                <w:rFonts w:ascii="Times New Roman" w:eastAsia="Times New Roman" w:hAnsi="Times New Roman" w:cs="Times New Roman"/>
                <w:bCs/>
                <w:sz w:val="20"/>
                <w:szCs w:val="20"/>
                <w:lang w:val="en-US" w:eastAsia="ru-RU"/>
              </w:rPr>
              <w:t>3</w:t>
            </w:r>
          </w:p>
        </w:tc>
        <w:tc>
          <w:tcPr>
            <w:tcW w:w="2042" w:type="dxa"/>
            <w:vAlign w:val="center"/>
          </w:tcPr>
          <w:p w14:paraId="21B7D351" w14:textId="77777777" w:rsidR="00C1522C" w:rsidRPr="00C1522C" w:rsidRDefault="00C1522C" w:rsidP="00C1522C">
            <w:pPr>
              <w:widowControl w:val="0"/>
              <w:autoSpaceDE w:val="0"/>
              <w:autoSpaceDN w:val="0"/>
              <w:spacing w:after="0" w:line="240" w:lineRule="auto"/>
              <w:rPr>
                <w:rFonts w:ascii="Times New Roman" w:eastAsia="Times New Roman" w:hAnsi="Times New Roman" w:cs="Times New Roman"/>
                <w:b/>
                <w:sz w:val="20"/>
                <w:szCs w:val="20"/>
                <w:lang w:eastAsia="ru-RU"/>
              </w:rPr>
            </w:pPr>
            <w:r w:rsidRPr="00C1522C">
              <w:rPr>
                <w:rFonts w:ascii="Times New Roman" w:eastAsia="Times New Roman" w:hAnsi="Times New Roman" w:cs="Times New Roman"/>
                <w:b/>
                <w:sz w:val="20"/>
                <w:szCs w:val="20"/>
                <w:lang w:eastAsia="ru-RU"/>
              </w:rPr>
              <w:t>Детский новогодний подарок для детей 10-14 лет</w:t>
            </w:r>
          </w:p>
          <w:p w14:paraId="24329DC0" w14:textId="77777777" w:rsidR="00C1522C" w:rsidRPr="00C1522C" w:rsidRDefault="00C1522C" w:rsidP="00C1522C">
            <w:pPr>
              <w:widowControl w:val="0"/>
              <w:autoSpaceDE w:val="0"/>
              <w:autoSpaceDN w:val="0"/>
              <w:spacing w:after="0" w:line="240" w:lineRule="auto"/>
              <w:rPr>
                <w:rFonts w:ascii="Times New Roman" w:eastAsia="Times New Roman" w:hAnsi="Times New Roman" w:cs="Times New Roman"/>
                <w:sz w:val="20"/>
                <w:szCs w:val="20"/>
                <w:lang w:eastAsia="ru-RU"/>
              </w:rPr>
            </w:pPr>
            <w:r w:rsidRPr="00C1522C">
              <w:rPr>
                <w:rFonts w:ascii="Times New Roman" w:eastAsia="Times New Roman" w:hAnsi="Times New Roman" w:cs="Times New Roman"/>
                <w:sz w:val="20"/>
                <w:szCs w:val="20"/>
                <w:lang w:eastAsia="ru-RU"/>
              </w:rPr>
              <w:t>(характеристика товара в соответствии с Приложением 2 к Техническому заданию)</w:t>
            </w:r>
          </w:p>
        </w:tc>
        <w:tc>
          <w:tcPr>
            <w:tcW w:w="1124" w:type="dxa"/>
            <w:noWrap/>
            <w:vAlign w:val="center"/>
          </w:tcPr>
          <w:p w14:paraId="44DA81A0" w14:textId="2AE078DD"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1522C">
              <w:rPr>
                <w:rFonts w:ascii="Times New Roman" w:eastAsia="Times New Roman" w:hAnsi="Times New Roman" w:cs="Times New Roman"/>
                <w:sz w:val="20"/>
                <w:szCs w:val="20"/>
                <w:lang w:eastAsia="ru-RU"/>
              </w:rPr>
              <w:t>Не позднее 15 декабря 202</w:t>
            </w:r>
            <w:r w:rsidR="00247151">
              <w:rPr>
                <w:rFonts w:ascii="Times New Roman" w:eastAsia="Times New Roman" w:hAnsi="Times New Roman" w:cs="Times New Roman"/>
                <w:sz w:val="20"/>
                <w:szCs w:val="20"/>
                <w:lang w:eastAsia="ru-RU"/>
              </w:rPr>
              <w:t>5</w:t>
            </w:r>
            <w:r w:rsidRPr="00C1522C">
              <w:rPr>
                <w:rFonts w:ascii="Times New Roman" w:eastAsia="Times New Roman" w:hAnsi="Times New Roman" w:cs="Times New Roman"/>
                <w:sz w:val="20"/>
                <w:szCs w:val="20"/>
                <w:lang w:eastAsia="ru-RU"/>
              </w:rPr>
              <w:t xml:space="preserve"> г.</w:t>
            </w:r>
          </w:p>
        </w:tc>
        <w:tc>
          <w:tcPr>
            <w:tcW w:w="900" w:type="dxa"/>
            <w:vAlign w:val="center"/>
          </w:tcPr>
          <w:p w14:paraId="0DABBDC8" w14:textId="3D418A8F" w:rsidR="00C1522C" w:rsidRPr="00C1522C" w:rsidRDefault="00E53962" w:rsidP="00C1522C">
            <w:pPr>
              <w:widowControl w:val="0"/>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w:t>
            </w:r>
          </w:p>
        </w:tc>
        <w:tc>
          <w:tcPr>
            <w:tcW w:w="1336" w:type="dxa"/>
            <w:vAlign w:val="center"/>
          </w:tcPr>
          <w:p w14:paraId="109C4F4A" w14:textId="2CCD979E" w:rsidR="00C1522C" w:rsidRPr="00934000"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val="en-US" w:eastAsia="ru-RU"/>
              </w:rPr>
            </w:pPr>
          </w:p>
        </w:tc>
        <w:tc>
          <w:tcPr>
            <w:tcW w:w="1134" w:type="dxa"/>
            <w:vAlign w:val="center"/>
          </w:tcPr>
          <w:p w14:paraId="579A951C" w14:textId="3F1F3F56" w:rsidR="00C1522C" w:rsidRPr="00934000"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val="en-US" w:eastAsia="ru-RU"/>
              </w:rPr>
            </w:pPr>
          </w:p>
        </w:tc>
        <w:tc>
          <w:tcPr>
            <w:tcW w:w="1276" w:type="dxa"/>
            <w:vAlign w:val="center"/>
          </w:tcPr>
          <w:p w14:paraId="60573B19" w14:textId="1093D6E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14:paraId="0D830574" w14:textId="1EFF52BC" w:rsidR="00C1522C" w:rsidRPr="00934000"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val="en-US" w:eastAsia="ru-RU"/>
              </w:rPr>
            </w:pPr>
          </w:p>
        </w:tc>
        <w:tc>
          <w:tcPr>
            <w:tcW w:w="1276" w:type="dxa"/>
            <w:vAlign w:val="center"/>
          </w:tcPr>
          <w:p w14:paraId="7674DEAC" w14:textId="076DEBE5" w:rsidR="00C1522C" w:rsidRPr="007544C9"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val="en-US" w:eastAsia="ru-RU"/>
              </w:rPr>
            </w:pPr>
          </w:p>
        </w:tc>
        <w:tc>
          <w:tcPr>
            <w:tcW w:w="1559" w:type="dxa"/>
            <w:vAlign w:val="center"/>
          </w:tcPr>
          <w:p w14:paraId="7C8F5AC7"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3"/>
                <w:szCs w:val="23"/>
                <w:lang w:eastAsia="ru-RU"/>
              </w:rPr>
            </w:pPr>
          </w:p>
        </w:tc>
        <w:tc>
          <w:tcPr>
            <w:tcW w:w="2268" w:type="dxa"/>
            <w:vAlign w:val="center"/>
          </w:tcPr>
          <w:p w14:paraId="229A6C85" w14:textId="1802913E"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3"/>
                <w:szCs w:val="23"/>
                <w:lang w:eastAsia="ru-RU"/>
              </w:rPr>
            </w:pPr>
          </w:p>
        </w:tc>
      </w:tr>
      <w:tr w:rsidR="00C1522C" w:rsidRPr="00C1522C" w14:paraId="72DB0C8E" w14:textId="77777777" w:rsidTr="007544C9">
        <w:trPr>
          <w:trHeight w:val="427"/>
        </w:trPr>
        <w:tc>
          <w:tcPr>
            <w:tcW w:w="5954" w:type="dxa"/>
            <w:gridSpan w:val="5"/>
            <w:noWrap/>
            <w:vAlign w:val="center"/>
          </w:tcPr>
          <w:p w14:paraId="12B7DA73"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1522C">
              <w:rPr>
                <w:rFonts w:ascii="Times New Roman" w:eastAsia="Times New Roman" w:hAnsi="Times New Roman" w:cs="Times New Roman"/>
                <w:b/>
                <w:sz w:val="20"/>
                <w:szCs w:val="20"/>
                <w:lang w:eastAsia="ru-RU"/>
              </w:rPr>
              <w:lastRenderedPageBreak/>
              <w:t>ИТОГО без НДС:</w:t>
            </w:r>
          </w:p>
        </w:tc>
        <w:tc>
          <w:tcPr>
            <w:tcW w:w="1134" w:type="dxa"/>
            <w:vAlign w:val="center"/>
          </w:tcPr>
          <w:p w14:paraId="32443316" w14:textId="4415C605" w:rsidR="00C1522C" w:rsidRPr="007544C9"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val="en-US" w:eastAsia="ru-RU"/>
              </w:rPr>
            </w:pPr>
          </w:p>
        </w:tc>
        <w:tc>
          <w:tcPr>
            <w:tcW w:w="1276" w:type="dxa"/>
            <w:vAlign w:val="center"/>
          </w:tcPr>
          <w:p w14:paraId="7D68AD81"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14:paraId="33D517E3"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276" w:type="dxa"/>
            <w:vAlign w:val="center"/>
          </w:tcPr>
          <w:p w14:paraId="11023A35"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559" w:type="dxa"/>
            <w:vAlign w:val="center"/>
          </w:tcPr>
          <w:p w14:paraId="1D7FB575"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3"/>
                <w:szCs w:val="23"/>
                <w:lang w:eastAsia="ru-RU"/>
              </w:rPr>
            </w:pPr>
          </w:p>
        </w:tc>
        <w:tc>
          <w:tcPr>
            <w:tcW w:w="2268" w:type="dxa"/>
            <w:vAlign w:val="center"/>
          </w:tcPr>
          <w:p w14:paraId="476117CE"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3"/>
                <w:szCs w:val="23"/>
                <w:lang w:eastAsia="ru-RU"/>
              </w:rPr>
            </w:pPr>
          </w:p>
        </w:tc>
      </w:tr>
      <w:tr w:rsidR="00C1522C" w:rsidRPr="00C1522C" w14:paraId="5A1044CF" w14:textId="77777777" w:rsidTr="007544C9">
        <w:trPr>
          <w:trHeight w:val="427"/>
        </w:trPr>
        <w:tc>
          <w:tcPr>
            <w:tcW w:w="7088" w:type="dxa"/>
            <w:gridSpan w:val="6"/>
            <w:noWrap/>
            <w:vAlign w:val="center"/>
          </w:tcPr>
          <w:p w14:paraId="587D91CE"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1522C">
              <w:rPr>
                <w:rFonts w:ascii="Times New Roman" w:eastAsia="Times New Roman" w:hAnsi="Times New Roman" w:cs="Times New Roman"/>
                <w:b/>
                <w:sz w:val="20"/>
                <w:szCs w:val="20"/>
                <w:lang w:eastAsia="ru-RU"/>
              </w:rPr>
              <w:t>НДС:</w:t>
            </w:r>
          </w:p>
        </w:tc>
        <w:tc>
          <w:tcPr>
            <w:tcW w:w="1276" w:type="dxa"/>
            <w:vAlign w:val="center"/>
          </w:tcPr>
          <w:p w14:paraId="644F6D2A"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14:paraId="561BE296" w14:textId="125A91D9" w:rsidR="00C1522C" w:rsidRPr="007544C9"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val="en-US" w:eastAsia="ru-RU"/>
              </w:rPr>
            </w:pPr>
          </w:p>
        </w:tc>
        <w:tc>
          <w:tcPr>
            <w:tcW w:w="1276" w:type="dxa"/>
            <w:vAlign w:val="center"/>
          </w:tcPr>
          <w:p w14:paraId="06D077C7" w14:textId="10171606" w:rsidR="00C1522C" w:rsidRPr="007544C9"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val="en-US" w:eastAsia="ru-RU"/>
              </w:rPr>
            </w:pPr>
          </w:p>
        </w:tc>
        <w:tc>
          <w:tcPr>
            <w:tcW w:w="1559" w:type="dxa"/>
            <w:vAlign w:val="center"/>
          </w:tcPr>
          <w:p w14:paraId="068FB442"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3"/>
                <w:szCs w:val="23"/>
                <w:lang w:eastAsia="ru-RU"/>
              </w:rPr>
            </w:pPr>
          </w:p>
        </w:tc>
        <w:tc>
          <w:tcPr>
            <w:tcW w:w="2268" w:type="dxa"/>
            <w:vAlign w:val="center"/>
          </w:tcPr>
          <w:p w14:paraId="52030CD6"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3"/>
                <w:szCs w:val="23"/>
                <w:lang w:eastAsia="ru-RU"/>
              </w:rPr>
            </w:pPr>
          </w:p>
        </w:tc>
      </w:tr>
      <w:tr w:rsidR="00C1522C" w:rsidRPr="00C1522C" w14:paraId="3880DA47" w14:textId="77777777" w:rsidTr="007544C9">
        <w:trPr>
          <w:trHeight w:val="427"/>
        </w:trPr>
        <w:tc>
          <w:tcPr>
            <w:tcW w:w="9498" w:type="dxa"/>
            <w:gridSpan w:val="8"/>
            <w:noWrap/>
            <w:vAlign w:val="center"/>
          </w:tcPr>
          <w:p w14:paraId="3D2C9596"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C1522C">
              <w:rPr>
                <w:rFonts w:ascii="Times New Roman" w:eastAsia="Times New Roman" w:hAnsi="Times New Roman" w:cs="Times New Roman"/>
                <w:b/>
                <w:sz w:val="20"/>
                <w:szCs w:val="20"/>
                <w:lang w:eastAsia="ru-RU"/>
              </w:rPr>
              <w:t>ИТОГО с НДС:</w:t>
            </w:r>
          </w:p>
        </w:tc>
        <w:tc>
          <w:tcPr>
            <w:tcW w:w="1276" w:type="dxa"/>
            <w:vAlign w:val="center"/>
          </w:tcPr>
          <w:p w14:paraId="727373E8" w14:textId="3799F81E" w:rsidR="00C1522C" w:rsidRPr="007544C9" w:rsidRDefault="00C1522C" w:rsidP="00C1522C">
            <w:pPr>
              <w:widowControl w:val="0"/>
              <w:autoSpaceDE w:val="0"/>
              <w:autoSpaceDN w:val="0"/>
              <w:spacing w:after="0" w:line="240" w:lineRule="auto"/>
              <w:jc w:val="center"/>
              <w:rPr>
                <w:rFonts w:ascii="Times New Roman" w:eastAsia="Times New Roman" w:hAnsi="Times New Roman" w:cs="Times New Roman"/>
                <w:sz w:val="20"/>
                <w:szCs w:val="20"/>
                <w:lang w:val="en-US" w:eastAsia="ru-RU"/>
              </w:rPr>
            </w:pPr>
          </w:p>
        </w:tc>
        <w:tc>
          <w:tcPr>
            <w:tcW w:w="1559" w:type="dxa"/>
            <w:vAlign w:val="center"/>
          </w:tcPr>
          <w:p w14:paraId="52327202"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3"/>
                <w:szCs w:val="23"/>
                <w:lang w:eastAsia="ru-RU"/>
              </w:rPr>
            </w:pPr>
          </w:p>
        </w:tc>
        <w:tc>
          <w:tcPr>
            <w:tcW w:w="2268" w:type="dxa"/>
            <w:vAlign w:val="center"/>
          </w:tcPr>
          <w:p w14:paraId="744C91C3" w14:textId="77777777" w:rsidR="00C1522C" w:rsidRPr="00C1522C" w:rsidRDefault="00C1522C" w:rsidP="00C1522C">
            <w:pPr>
              <w:widowControl w:val="0"/>
              <w:autoSpaceDE w:val="0"/>
              <w:autoSpaceDN w:val="0"/>
              <w:spacing w:after="0" w:line="240" w:lineRule="auto"/>
              <w:jc w:val="center"/>
              <w:rPr>
                <w:rFonts w:ascii="Times New Roman" w:eastAsia="Times New Roman" w:hAnsi="Times New Roman" w:cs="Times New Roman"/>
                <w:sz w:val="23"/>
                <w:szCs w:val="23"/>
                <w:lang w:eastAsia="ru-RU"/>
              </w:rPr>
            </w:pPr>
          </w:p>
        </w:tc>
      </w:tr>
    </w:tbl>
    <w:p w14:paraId="17C12DE0" w14:textId="77777777" w:rsidR="00E97629" w:rsidRPr="00917BB1" w:rsidRDefault="00E97629" w:rsidP="00E97629">
      <w:pPr>
        <w:spacing w:after="0" w:line="240" w:lineRule="auto"/>
        <w:jc w:val="center"/>
        <w:rPr>
          <w:rFonts w:ascii="Times New Roman" w:hAnsi="Times New Roman" w:cs="Times New Roman"/>
          <w:color w:val="000000"/>
        </w:rPr>
      </w:pPr>
    </w:p>
    <w:p w14:paraId="690998C1" w14:textId="77777777" w:rsidR="00E97629" w:rsidRPr="00917BB1" w:rsidRDefault="00E97629" w:rsidP="00E97629">
      <w:pPr>
        <w:pStyle w:val="ac"/>
        <w:spacing w:after="0"/>
        <w:rPr>
          <w:b/>
          <w:bCs/>
          <w:i/>
          <w:color w:val="000000"/>
          <w:sz w:val="22"/>
          <w:szCs w:val="22"/>
        </w:rPr>
      </w:pPr>
    </w:p>
    <w:p w14:paraId="30360EAA" w14:textId="77777777" w:rsidR="00E97629" w:rsidRPr="00917BB1" w:rsidRDefault="00E97629" w:rsidP="00E97629">
      <w:pPr>
        <w:pStyle w:val="ac"/>
        <w:spacing w:after="0"/>
        <w:rPr>
          <w:b/>
          <w:bCs/>
          <w:i/>
          <w:color w:val="000000"/>
          <w:sz w:val="22"/>
          <w:szCs w:val="22"/>
        </w:rPr>
      </w:pPr>
    </w:p>
    <w:tbl>
      <w:tblPr>
        <w:tblW w:w="13471" w:type="dxa"/>
        <w:tblInd w:w="704" w:type="dxa"/>
        <w:tblLook w:val="01E0" w:firstRow="1" w:lastRow="1" w:firstColumn="1" w:lastColumn="1" w:noHBand="0" w:noVBand="0"/>
      </w:tblPr>
      <w:tblGrid>
        <w:gridCol w:w="6667"/>
        <w:gridCol w:w="6804"/>
      </w:tblGrid>
      <w:tr w:rsidR="00AA0BEC" w:rsidRPr="0083644C" w14:paraId="7E376B03" w14:textId="77777777" w:rsidTr="00C1522C">
        <w:tc>
          <w:tcPr>
            <w:tcW w:w="6667" w:type="dxa"/>
            <w:shd w:val="clear" w:color="auto" w:fill="auto"/>
          </w:tcPr>
          <w:p w14:paraId="0CA6C7F8"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Поставщик</w:t>
            </w:r>
          </w:p>
          <w:p w14:paraId="75521FBA" w14:textId="44630888" w:rsidR="00AA0BEC" w:rsidRPr="0083644C" w:rsidRDefault="00247151"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_______________________________</w:t>
            </w:r>
          </w:p>
          <w:p w14:paraId="65C36268" w14:textId="77777777" w:rsidR="00AA0BEC" w:rsidRDefault="00AA0BEC" w:rsidP="0093788A">
            <w:pPr>
              <w:spacing w:after="0" w:line="240" w:lineRule="auto"/>
              <w:rPr>
                <w:rFonts w:ascii="Times New Roman" w:hAnsi="Times New Roman" w:cs="Times New Roman"/>
                <w:b/>
                <w:sz w:val="24"/>
                <w:szCs w:val="24"/>
              </w:rPr>
            </w:pPr>
          </w:p>
          <w:p w14:paraId="489A5024" w14:textId="77777777" w:rsidR="000C4D5C" w:rsidRDefault="000C4D5C" w:rsidP="0093788A">
            <w:pPr>
              <w:spacing w:after="0" w:line="240" w:lineRule="auto"/>
              <w:rPr>
                <w:rFonts w:ascii="Times New Roman" w:hAnsi="Times New Roman" w:cs="Times New Roman"/>
                <w:b/>
                <w:sz w:val="24"/>
                <w:szCs w:val="24"/>
              </w:rPr>
            </w:pPr>
          </w:p>
          <w:p w14:paraId="13A31E87" w14:textId="77777777" w:rsidR="00AA0BEC" w:rsidRPr="0083644C" w:rsidRDefault="00AA0BEC" w:rsidP="0093788A">
            <w:pPr>
              <w:spacing w:after="0" w:line="240" w:lineRule="auto"/>
              <w:rPr>
                <w:rFonts w:ascii="Times New Roman" w:hAnsi="Times New Roman" w:cs="Times New Roman"/>
                <w:b/>
                <w:sz w:val="24"/>
                <w:szCs w:val="24"/>
              </w:rPr>
            </w:pPr>
          </w:p>
          <w:p w14:paraId="73D6E659" w14:textId="008E4D94" w:rsidR="00AA0BEC" w:rsidRPr="0083644C" w:rsidRDefault="00AA0BEC" w:rsidP="00C1522C">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w:t>
            </w:r>
            <w:r w:rsidR="00247151">
              <w:rPr>
                <w:rFonts w:ascii="Times New Roman" w:hAnsi="Times New Roman" w:cs="Times New Roman"/>
                <w:b/>
                <w:sz w:val="24"/>
                <w:szCs w:val="24"/>
              </w:rPr>
              <w:t>__________________</w:t>
            </w:r>
            <w:r>
              <w:rPr>
                <w:rFonts w:ascii="Times New Roman" w:hAnsi="Times New Roman" w:cs="Times New Roman"/>
                <w:b/>
                <w:sz w:val="24"/>
                <w:szCs w:val="24"/>
              </w:rPr>
              <w:t>/</w:t>
            </w:r>
          </w:p>
        </w:tc>
        <w:tc>
          <w:tcPr>
            <w:tcW w:w="6804" w:type="dxa"/>
            <w:shd w:val="clear" w:color="auto" w:fill="auto"/>
            <w:vAlign w:val="center"/>
          </w:tcPr>
          <w:p w14:paraId="164FE536"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Покупатель</w:t>
            </w:r>
          </w:p>
          <w:p w14:paraId="12190C48"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65F8DA74"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16E18C1B" w14:textId="77777777" w:rsidR="00AA0BEC" w:rsidRDefault="00AA0BEC" w:rsidP="00C1522C">
            <w:pPr>
              <w:spacing w:after="0" w:line="240" w:lineRule="auto"/>
              <w:ind w:left="35" w:hanging="35"/>
              <w:jc w:val="center"/>
              <w:rPr>
                <w:rFonts w:ascii="Times New Roman" w:hAnsi="Times New Roman" w:cs="Times New Roman"/>
                <w:b/>
                <w:sz w:val="24"/>
                <w:szCs w:val="24"/>
              </w:rPr>
            </w:pPr>
          </w:p>
          <w:p w14:paraId="65C893DD" w14:textId="77777777" w:rsidR="00AA0BEC" w:rsidRPr="0083644C" w:rsidRDefault="00AA0BEC" w:rsidP="0093788A">
            <w:pPr>
              <w:spacing w:after="0" w:line="240" w:lineRule="auto"/>
              <w:jc w:val="center"/>
              <w:rPr>
                <w:rFonts w:ascii="Times New Roman" w:hAnsi="Times New Roman" w:cs="Times New Roman"/>
                <w:b/>
                <w:sz w:val="24"/>
                <w:szCs w:val="24"/>
              </w:rPr>
            </w:pPr>
          </w:p>
          <w:p w14:paraId="5ADD7DFE"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С.В. Афанасьев /</w:t>
            </w:r>
          </w:p>
        </w:tc>
      </w:tr>
      <w:tr w:rsidR="00AA0BEC" w:rsidRPr="0083644C" w14:paraId="7F3253B7" w14:textId="77777777" w:rsidTr="00C1522C">
        <w:trPr>
          <w:trHeight w:val="422"/>
        </w:trPr>
        <w:tc>
          <w:tcPr>
            <w:tcW w:w="6667" w:type="dxa"/>
            <w:shd w:val="clear" w:color="auto" w:fill="auto"/>
          </w:tcPr>
          <w:p w14:paraId="2F1147F4" w14:textId="5F66B508"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1522C">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c>
          <w:tcPr>
            <w:tcW w:w="6804" w:type="dxa"/>
            <w:shd w:val="clear" w:color="auto" w:fill="auto"/>
          </w:tcPr>
          <w:p w14:paraId="45022AD7" w14:textId="3483965E"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1522C">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r>
    </w:tbl>
    <w:p w14:paraId="61B6BA8C" w14:textId="77777777" w:rsidR="00E97629" w:rsidRPr="0022512D" w:rsidRDefault="00E97629" w:rsidP="00E97629">
      <w:pPr>
        <w:spacing w:after="0" w:line="240" w:lineRule="auto"/>
        <w:jc w:val="both"/>
        <w:rPr>
          <w:rFonts w:ascii="Times New Roman" w:hAnsi="Times New Roman" w:cs="Times New Roman"/>
          <w:color w:val="000000"/>
        </w:rPr>
      </w:pPr>
    </w:p>
    <w:p w14:paraId="3A1F6640" w14:textId="77777777" w:rsidR="00E97629" w:rsidRPr="00917BB1" w:rsidRDefault="00E97629" w:rsidP="00E97629">
      <w:pPr>
        <w:pStyle w:val="ac"/>
        <w:spacing w:after="0"/>
      </w:pPr>
    </w:p>
    <w:p w14:paraId="61A27379" w14:textId="77777777" w:rsidR="00E97629" w:rsidRPr="00917BB1" w:rsidRDefault="00E97629" w:rsidP="00E97629">
      <w:pPr>
        <w:spacing w:after="0" w:line="240" w:lineRule="auto"/>
        <w:rPr>
          <w:rFonts w:ascii="Times New Roman" w:hAnsi="Times New Roman" w:cs="Times New Roman"/>
        </w:rPr>
        <w:sectPr w:rsidR="00E97629" w:rsidRPr="00917BB1" w:rsidSect="00C1522C">
          <w:pgSz w:w="16840" w:h="11901" w:orient="landscape" w:code="166"/>
          <w:pgMar w:top="567" w:right="851" w:bottom="567" w:left="1418" w:header="420" w:footer="709" w:gutter="0"/>
          <w:cols w:space="708"/>
          <w:titlePg/>
          <w:docGrid w:linePitch="360"/>
        </w:sectPr>
      </w:pPr>
      <w:r w:rsidRPr="00917BB1">
        <w:rPr>
          <w:rFonts w:ascii="Times New Roman" w:hAnsi="Times New Roman" w:cs="Times New Roman"/>
        </w:rPr>
        <w:br w:type="page"/>
      </w:r>
    </w:p>
    <w:p w14:paraId="3034DB13"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Приложение № 2</w:t>
      </w:r>
    </w:p>
    <w:p w14:paraId="76C533E0" w14:textId="77777777" w:rsidR="00E97629" w:rsidRPr="00917BB1" w:rsidRDefault="0030608E" w:rsidP="0030608E">
      <w:pPr>
        <w:pStyle w:val="ac"/>
        <w:spacing w:after="0"/>
        <w:ind w:left="5387"/>
        <w:jc w:val="right"/>
        <w:rPr>
          <w:bCs/>
          <w:color w:val="000000"/>
          <w:sz w:val="24"/>
          <w:szCs w:val="24"/>
        </w:rPr>
      </w:pPr>
      <w:r>
        <w:rPr>
          <w:bCs/>
          <w:color w:val="000000"/>
          <w:sz w:val="24"/>
          <w:szCs w:val="24"/>
        </w:rPr>
        <w:t>к Договору поставки №</w:t>
      </w:r>
      <w:r w:rsidR="00E97629" w:rsidRPr="00917BB1">
        <w:rPr>
          <w:bCs/>
          <w:color w:val="000000"/>
          <w:sz w:val="24"/>
          <w:szCs w:val="24"/>
        </w:rPr>
        <w:t>___________</w:t>
      </w:r>
    </w:p>
    <w:p w14:paraId="06641FA0" w14:textId="3FD7A8EF" w:rsidR="00E97629" w:rsidRPr="00917BB1" w:rsidRDefault="00E97629" w:rsidP="00E97629">
      <w:pPr>
        <w:pStyle w:val="ac"/>
        <w:spacing w:after="0"/>
        <w:ind w:left="5940"/>
        <w:jc w:val="right"/>
        <w:rPr>
          <w:sz w:val="24"/>
          <w:szCs w:val="24"/>
        </w:rPr>
      </w:pPr>
      <w:r w:rsidRPr="00917BB1">
        <w:rPr>
          <w:bCs/>
          <w:color w:val="000000"/>
          <w:sz w:val="24"/>
          <w:szCs w:val="24"/>
        </w:rPr>
        <w:t>от «___» _________ 20</w:t>
      </w:r>
      <w:r w:rsidR="00AA0BEC">
        <w:rPr>
          <w:bCs/>
          <w:color w:val="000000"/>
          <w:sz w:val="24"/>
          <w:szCs w:val="24"/>
        </w:rPr>
        <w:t>_</w:t>
      </w:r>
      <w:r w:rsidR="00E36D83">
        <w:rPr>
          <w:bCs/>
          <w:color w:val="000000"/>
          <w:sz w:val="24"/>
          <w:szCs w:val="24"/>
        </w:rPr>
        <w:t>_</w:t>
      </w:r>
      <w:r w:rsidRPr="00917BB1">
        <w:rPr>
          <w:bCs/>
          <w:color w:val="000000"/>
          <w:sz w:val="24"/>
          <w:szCs w:val="24"/>
        </w:rPr>
        <w:t xml:space="preserve"> г.</w:t>
      </w:r>
    </w:p>
    <w:p w14:paraId="4A1DEB5B" w14:textId="77777777" w:rsidR="00E97629" w:rsidRPr="00917BB1" w:rsidRDefault="00E97629" w:rsidP="00E97629">
      <w:pPr>
        <w:spacing w:after="0" w:line="240" w:lineRule="auto"/>
        <w:jc w:val="right"/>
        <w:rPr>
          <w:rFonts w:ascii="Times New Roman" w:hAnsi="Times New Roman" w:cs="Times New Roman"/>
          <w:b/>
          <w:bCs/>
          <w:sz w:val="24"/>
          <w:szCs w:val="24"/>
        </w:rPr>
      </w:pPr>
    </w:p>
    <w:p w14:paraId="0C447B16" w14:textId="4AB38F2C" w:rsidR="004E59A0" w:rsidRPr="004E59A0" w:rsidRDefault="004E59A0" w:rsidP="004E59A0">
      <w:pPr>
        <w:spacing w:after="0" w:line="240" w:lineRule="auto"/>
        <w:contextualSpacing/>
        <w:jc w:val="center"/>
        <w:rPr>
          <w:rFonts w:ascii="Times New Roman" w:eastAsia="Times New Roman" w:hAnsi="Times New Roman" w:cs="Times New Roman"/>
          <w:b/>
          <w:bCs/>
          <w:sz w:val="24"/>
          <w:szCs w:val="24"/>
          <w:lang w:eastAsia="ru-RU"/>
        </w:rPr>
      </w:pPr>
      <w:bookmarkStart w:id="7" w:name="_Hlk497989354"/>
      <w:r w:rsidRPr="004E59A0">
        <w:rPr>
          <w:rFonts w:ascii="Times New Roman" w:eastAsia="Times New Roman" w:hAnsi="Times New Roman" w:cs="Times New Roman"/>
          <w:b/>
          <w:bCs/>
          <w:sz w:val="24"/>
          <w:szCs w:val="24"/>
          <w:lang w:eastAsia="ru-RU"/>
        </w:rPr>
        <w:t>ТЕХНИЧЕСКОЕ ЗАДАНИЕ</w:t>
      </w:r>
    </w:p>
    <w:p w14:paraId="3A32AA59" w14:textId="77777777" w:rsidR="004E59A0" w:rsidRPr="004E59A0" w:rsidRDefault="004E59A0" w:rsidP="004E59A0">
      <w:pPr>
        <w:spacing w:after="0" w:line="240" w:lineRule="auto"/>
        <w:contextualSpacing/>
        <w:jc w:val="center"/>
        <w:rPr>
          <w:rFonts w:ascii="Times New Roman" w:eastAsia="Times New Roman" w:hAnsi="Times New Roman" w:cs="Times New Roman"/>
          <w:sz w:val="24"/>
          <w:szCs w:val="24"/>
          <w:lang w:eastAsia="ru-RU"/>
        </w:rPr>
      </w:pPr>
      <w:r w:rsidRPr="004E59A0">
        <w:rPr>
          <w:rFonts w:ascii="Times New Roman" w:eastAsia="Times New Roman" w:hAnsi="Times New Roman" w:cs="Times New Roman"/>
          <w:sz w:val="24"/>
          <w:szCs w:val="24"/>
          <w:lang w:eastAsia="ru-RU"/>
        </w:rPr>
        <w:t>на Поставку детских Новогодних подарков</w:t>
      </w:r>
    </w:p>
    <w:p w14:paraId="44BDEA61" w14:textId="77777777" w:rsidR="004E59A0" w:rsidRPr="004E59A0" w:rsidRDefault="004E59A0" w:rsidP="004E59A0">
      <w:pPr>
        <w:spacing w:after="0" w:line="240" w:lineRule="auto"/>
        <w:contextualSpacing/>
        <w:jc w:val="center"/>
        <w:rPr>
          <w:rFonts w:ascii="Times New Roman" w:eastAsia="Times New Roman" w:hAnsi="Times New Roman" w:cs="Times New Roman"/>
          <w:sz w:val="24"/>
          <w:szCs w:val="24"/>
          <w:lang w:eastAsia="ru-RU"/>
        </w:rPr>
      </w:pPr>
    </w:p>
    <w:p w14:paraId="4CCB507D" w14:textId="3C34D63E" w:rsidR="0018195F" w:rsidRDefault="0018195F" w:rsidP="001F2561">
      <w:pPr>
        <w:jc w:val="center"/>
        <w:rPr>
          <w:rFonts w:ascii="Times New Roman" w:hAnsi="Times New Roman" w:cs="Times New Roman"/>
          <w:b/>
          <w:bCs/>
          <w:sz w:val="24"/>
          <w:szCs w:val="24"/>
        </w:rPr>
      </w:pPr>
    </w:p>
    <w:p w14:paraId="23487AC0" w14:textId="13609D8B" w:rsidR="00E53962" w:rsidRPr="000C4D5C" w:rsidRDefault="00E53962" w:rsidP="001F2561">
      <w:pPr>
        <w:jc w:val="center"/>
        <w:rPr>
          <w:rFonts w:ascii="Times New Roman" w:hAnsi="Times New Roman" w:cs="Times New Roman"/>
          <w:i/>
          <w:iCs/>
          <w:sz w:val="24"/>
          <w:szCs w:val="24"/>
        </w:rPr>
      </w:pPr>
      <w:r w:rsidRPr="000C4D5C">
        <w:rPr>
          <w:rFonts w:ascii="Times New Roman" w:hAnsi="Times New Roman" w:cs="Times New Roman"/>
          <w:i/>
          <w:iCs/>
          <w:sz w:val="24"/>
          <w:szCs w:val="24"/>
        </w:rPr>
        <w:t>Техническое задание размещено отдельным файлом</w:t>
      </w:r>
    </w:p>
    <w:p w14:paraId="520BD613" w14:textId="77777777" w:rsidR="00AA0BEC" w:rsidRPr="009F4636" w:rsidRDefault="00AA0BEC" w:rsidP="001F2561">
      <w:pPr>
        <w:jc w:val="center"/>
        <w:rPr>
          <w:rFonts w:ascii="Times New Roman" w:hAnsi="Times New Roman" w:cs="Times New Roman"/>
          <w:b/>
          <w:bCs/>
          <w:sz w:val="24"/>
          <w:szCs w:val="24"/>
        </w:rPr>
      </w:pPr>
    </w:p>
    <w:tbl>
      <w:tblPr>
        <w:tblW w:w="8930" w:type="dxa"/>
        <w:tblInd w:w="704" w:type="dxa"/>
        <w:tblLook w:val="01E0" w:firstRow="1" w:lastRow="1" w:firstColumn="1" w:lastColumn="1" w:noHBand="0" w:noVBand="0"/>
      </w:tblPr>
      <w:tblGrid>
        <w:gridCol w:w="4394"/>
        <w:gridCol w:w="4536"/>
      </w:tblGrid>
      <w:tr w:rsidR="00AA0BEC" w:rsidRPr="0083644C" w14:paraId="614BA49D" w14:textId="77777777" w:rsidTr="0093788A">
        <w:tc>
          <w:tcPr>
            <w:tcW w:w="4394" w:type="dxa"/>
            <w:shd w:val="clear" w:color="auto" w:fill="auto"/>
          </w:tcPr>
          <w:p w14:paraId="33B31CE5" w14:textId="28C85F36"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Поставщик</w:t>
            </w:r>
          </w:p>
          <w:p w14:paraId="79683F6D" w14:textId="3AA35E3C" w:rsidR="00AA0BEC" w:rsidRPr="0083644C" w:rsidRDefault="00E53962"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______________________________</w:t>
            </w:r>
          </w:p>
          <w:p w14:paraId="17557EAD" w14:textId="77777777" w:rsidR="00AA0BEC" w:rsidRDefault="00AA0BEC" w:rsidP="0093788A">
            <w:pPr>
              <w:spacing w:after="0" w:line="240" w:lineRule="auto"/>
              <w:rPr>
                <w:rFonts w:ascii="Times New Roman" w:hAnsi="Times New Roman" w:cs="Times New Roman"/>
                <w:b/>
                <w:sz w:val="24"/>
                <w:szCs w:val="24"/>
              </w:rPr>
            </w:pPr>
          </w:p>
          <w:p w14:paraId="45E95EC1" w14:textId="77777777" w:rsidR="00AA0BEC" w:rsidRPr="0083644C" w:rsidRDefault="00AA0BEC" w:rsidP="0093788A">
            <w:pPr>
              <w:spacing w:after="0" w:line="240" w:lineRule="auto"/>
              <w:rPr>
                <w:rFonts w:ascii="Times New Roman" w:hAnsi="Times New Roman" w:cs="Times New Roman"/>
                <w:b/>
                <w:sz w:val="24"/>
                <w:szCs w:val="24"/>
              </w:rPr>
            </w:pPr>
          </w:p>
          <w:p w14:paraId="24E4FCE3" w14:textId="5CE3E722" w:rsidR="00AA0BEC" w:rsidRPr="0083644C" w:rsidRDefault="00AA0BEC" w:rsidP="0093788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w:t>
            </w:r>
            <w:r w:rsidR="00E53962">
              <w:rPr>
                <w:rFonts w:ascii="Times New Roman" w:hAnsi="Times New Roman" w:cs="Times New Roman"/>
                <w:b/>
                <w:sz w:val="24"/>
                <w:szCs w:val="24"/>
              </w:rPr>
              <w:t>_________________</w:t>
            </w:r>
            <w:r>
              <w:rPr>
                <w:rFonts w:ascii="Times New Roman" w:hAnsi="Times New Roman" w:cs="Times New Roman"/>
                <w:b/>
                <w:sz w:val="24"/>
                <w:szCs w:val="24"/>
              </w:rPr>
              <w:t>/</w:t>
            </w:r>
          </w:p>
        </w:tc>
        <w:tc>
          <w:tcPr>
            <w:tcW w:w="4536" w:type="dxa"/>
            <w:shd w:val="clear" w:color="auto" w:fill="auto"/>
            <w:vAlign w:val="center"/>
          </w:tcPr>
          <w:p w14:paraId="7FC66415" w14:textId="739289C2"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Покупатель</w:t>
            </w:r>
          </w:p>
          <w:p w14:paraId="78FA6EBD"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3A774544"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0CA91E3E" w14:textId="77777777" w:rsidR="00AA0BEC" w:rsidRDefault="00AA0BEC" w:rsidP="0093788A">
            <w:pPr>
              <w:spacing w:after="0" w:line="240" w:lineRule="auto"/>
              <w:jc w:val="center"/>
              <w:rPr>
                <w:rFonts w:ascii="Times New Roman" w:hAnsi="Times New Roman" w:cs="Times New Roman"/>
                <w:b/>
                <w:sz w:val="24"/>
                <w:szCs w:val="24"/>
              </w:rPr>
            </w:pPr>
          </w:p>
          <w:p w14:paraId="4EF9F083" w14:textId="77777777" w:rsidR="00AA0BEC" w:rsidRPr="0083644C" w:rsidRDefault="00AA0BEC" w:rsidP="0093788A">
            <w:pPr>
              <w:spacing w:after="0" w:line="240" w:lineRule="auto"/>
              <w:jc w:val="center"/>
              <w:rPr>
                <w:rFonts w:ascii="Times New Roman" w:hAnsi="Times New Roman" w:cs="Times New Roman"/>
                <w:b/>
                <w:sz w:val="24"/>
                <w:szCs w:val="24"/>
              </w:rPr>
            </w:pPr>
          </w:p>
          <w:p w14:paraId="658CB013"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С.В. Афанасьев /</w:t>
            </w:r>
          </w:p>
        </w:tc>
      </w:tr>
      <w:tr w:rsidR="00AA0BEC" w:rsidRPr="0083644C" w14:paraId="08737A8E" w14:textId="77777777" w:rsidTr="00AA0BEC">
        <w:trPr>
          <w:trHeight w:val="422"/>
        </w:trPr>
        <w:tc>
          <w:tcPr>
            <w:tcW w:w="4394" w:type="dxa"/>
            <w:shd w:val="clear" w:color="auto" w:fill="auto"/>
          </w:tcPr>
          <w:p w14:paraId="30D9AE62" w14:textId="6CC047B6"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c>
          <w:tcPr>
            <w:tcW w:w="4536" w:type="dxa"/>
            <w:shd w:val="clear" w:color="auto" w:fill="auto"/>
          </w:tcPr>
          <w:p w14:paraId="69088F6F" w14:textId="278C136B"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r>
    </w:tbl>
    <w:p w14:paraId="025DFC36" w14:textId="77777777" w:rsidR="001F2561" w:rsidRDefault="001F2561" w:rsidP="001F2561">
      <w:pPr>
        <w:rPr>
          <w:rFonts w:ascii="Times New Roman" w:hAnsi="Times New Roman" w:cs="Times New Roman"/>
          <w:sz w:val="24"/>
          <w:szCs w:val="24"/>
        </w:rPr>
      </w:pPr>
    </w:p>
    <w:p w14:paraId="6A707F45" w14:textId="77777777" w:rsidR="00534BA9" w:rsidRDefault="00534BA9" w:rsidP="001F2561">
      <w:pPr>
        <w:rPr>
          <w:rFonts w:ascii="Times New Roman" w:hAnsi="Times New Roman" w:cs="Times New Roman"/>
          <w:sz w:val="24"/>
          <w:szCs w:val="24"/>
        </w:rPr>
      </w:pPr>
    </w:p>
    <w:p w14:paraId="77BF9849" w14:textId="55EF31D1" w:rsidR="00534BA9" w:rsidRDefault="00E267F1" w:rsidP="001F2561">
      <w:pPr>
        <w:rPr>
          <w:rFonts w:ascii="Times New Roman" w:hAnsi="Times New Roman" w:cs="Times New Roman"/>
          <w:sz w:val="24"/>
          <w:szCs w:val="24"/>
        </w:rPr>
      </w:pPr>
      <w:r>
        <w:rPr>
          <w:rFonts w:ascii="Times New Roman" w:hAnsi="Times New Roman" w:cs="Times New Roman"/>
          <w:sz w:val="24"/>
          <w:szCs w:val="24"/>
        </w:rPr>
        <w:t xml:space="preserve">   </w:t>
      </w:r>
    </w:p>
    <w:p w14:paraId="61159378" w14:textId="77777777" w:rsidR="00534BA9" w:rsidRDefault="00534BA9" w:rsidP="001F2561">
      <w:pPr>
        <w:rPr>
          <w:rFonts w:ascii="Times New Roman" w:hAnsi="Times New Roman" w:cs="Times New Roman"/>
          <w:sz w:val="24"/>
          <w:szCs w:val="24"/>
        </w:rPr>
      </w:pPr>
    </w:p>
    <w:p w14:paraId="60D8B84B" w14:textId="77777777" w:rsidR="00534BA9" w:rsidRDefault="00534BA9" w:rsidP="001F2561">
      <w:pPr>
        <w:rPr>
          <w:rFonts w:ascii="Times New Roman" w:hAnsi="Times New Roman" w:cs="Times New Roman"/>
          <w:sz w:val="24"/>
          <w:szCs w:val="24"/>
        </w:rPr>
      </w:pPr>
    </w:p>
    <w:p w14:paraId="58495004" w14:textId="77777777" w:rsidR="00534BA9" w:rsidRDefault="00534BA9" w:rsidP="001F2561">
      <w:pPr>
        <w:rPr>
          <w:rFonts w:ascii="Times New Roman" w:hAnsi="Times New Roman" w:cs="Times New Roman"/>
          <w:sz w:val="24"/>
          <w:szCs w:val="24"/>
        </w:rPr>
      </w:pPr>
    </w:p>
    <w:p w14:paraId="124787EB" w14:textId="77777777" w:rsidR="00534BA9" w:rsidRDefault="00534BA9" w:rsidP="001F2561">
      <w:pPr>
        <w:rPr>
          <w:rFonts w:ascii="Times New Roman" w:hAnsi="Times New Roman" w:cs="Times New Roman"/>
          <w:sz w:val="24"/>
          <w:szCs w:val="24"/>
        </w:rPr>
      </w:pPr>
    </w:p>
    <w:p w14:paraId="03685D17" w14:textId="77777777" w:rsidR="00534BA9" w:rsidRDefault="00534BA9" w:rsidP="001F2561">
      <w:pPr>
        <w:rPr>
          <w:rFonts w:ascii="Times New Roman" w:hAnsi="Times New Roman" w:cs="Times New Roman"/>
          <w:sz w:val="24"/>
          <w:szCs w:val="24"/>
        </w:rPr>
        <w:sectPr w:rsidR="00534BA9" w:rsidSect="001F2561">
          <w:pgSz w:w="11906" w:h="16838"/>
          <w:pgMar w:top="567" w:right="851" w:bottom="567" w:left="1418" w:header="708" w:footer="708" w:gutter="0"/>
          <w:cols w:space="708"/>
          <w:docGrid w:linePitch="360"/>
        </w:sectPr>
      </w:pPr>
    </w:p>
    <w:bookmarkEnd w:id="7"/>
    <w:p w14:paraId="694BEF71"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lastRenderedPageBreak/>
        <w:t xml:space="preserve">Приложение № 3 </w:t>
      </w:r>
    </w:p>
    <w:p w14:paraId="212DB764" w14:textId="77777777" w:rsidR="00E97629" w:rsidRPr="00917BB1" w:rsidRDefault="00E97629" w:rsidP="00E97629">
      <w:pPr>
        <w:pStyle w:val="ac"/>
        <w:spacing w:after="0"/>
        <w:jc w:val="right"/>
        <w:rPr>
          <w:bCs/>
          <w:color w:val="000000"/>
          <w:sz w:val="24"/>
          <w:szCs w:val="24"/>
        </w:rPr>
      </w:pPr>
      <w:r w:rsidRPr="00917BB1">
        <w:rPr>
          <w:bCs/>
          <w:color w:val="000000"/>
          <w:sz w:val="24"/>
          <w:szCs w:val="24"/>
        </w:rPr>
        <w:t xml:space="preserve">к Договору поставки № ___________ </w:t>
      </w:r>
    </w:p>
    <w:p w14:paraId="71E13C09" w14:textId="475C7894" w:rsidR="00E97629" w:rsidRPr="00917BB1" w:rsidRDefault="00E97629" w:rsidP="00E97629">
      <w:pPr>
        <w:pStyle w:val="ac"/>
        <w:spacing w:after="0"/>
        <w:jc w:val="right"/>
        <w:rPr>
          <w:sz w:val="24"/>
          <w:szCs w:val="24"/>
        </w:rPr>
      </w:pPr>
      <w:r w:rsidRPr="00917BB1">
        <w:rPr>
          <w:bCs/>
          <w:color w:val="000000"/>
          <w:sz w:val="24"/>
          <w:szCs w:val="24"/>
        </w:rPr>
        <w:t>от «___» _________ 20</w:t>
      </w:r>
      <w:r w:rsidR="00AA0BEC">
        <w:rPr>
          <w:bCs/>
          <w:color w:val="000000"/>
          <w:sz w:val="24"/>
          <w:szCs w:val="24"/>
        </w:rPr>
        <w:t>_</w:t>
      </w:r>
      <w:r w:rsidR="00E36D83">
        <w:rPr>
          <w:bCs/>
          <w:color w:val="000000"/>
          <w:sz w:val="24"/>
          <w:szCs w:val="24"/>
        </w:rPr>
        <w:t>_</w:t>
      </w:r>
      <w:r w:rsidRPr="00917BB1">
        <w:rPr>
          <w:bCs/>
          <w:color w:val="000000"/>
          <w:sz w:val="24"/>
          <w:szCs w:val="24"/>
        </w:rPr>
        <w:t xml:space="preserve"> г.</w:t>
      </w:r>
    </w:p>
    <w:p w14:paraId="68C914C3"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97629" w:rsidRPr="00917BB1" w14:paraId="1823FA33" w14:textId="77777777"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52E6179"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5F5E1042"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36A2A1BF" w14:textId="77777777" w:rsidR="00E97629" w:rsidRPr="00917BB1" w:rsidRDefault="00E97629" w:rsidP="001405C0">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14:paraId="08E47DA5" w14:textId="77777777" w:rsidTr="00B0322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74239E4" w14:textId="77777777" w:rsidR="00E97629" w:rsidRPr="00917BB1" w:rsidRDefault="00E97629" w:rsidP="001405C0">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02B39E9F"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3FD8F57B"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014E409D"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321171BF"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62457464"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1D8F1B07"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160C8C8D"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7A78A8C1"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01EEE269" w14:textId="77777777"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44709802"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2E84519B"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253B7FBA"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769FC2EE" w14:textId="77777777" w:rsidR="00E97629" w:rsidRPr="00917BB1" w:rsidRDefault="00E97629" w:rsidP="001405C0">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6A0625C9" w14:textId="77777777" w:rsidR="00E97629" w:rsidRPr="00917BB1" w:rsidRDefault="00E97629" w:rsidP="001405C0">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14:paraId="1586A6B5"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40B4CC74"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731449BE"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6C5DE26D"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68C458B8"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4F8C850D"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5CD92760"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11C87E0C"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5398429D"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134059FA"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26C8969A"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7846500F"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3C7A3F8B"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38E48725"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32217381"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4858E644" w14:textId="77777777" w:rsidR="00E97629" w:rsidRPr="00917BB1" w:rsidRDefault="00E97629" w:rsidP="001405C0">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14:paraId="47C3C146"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69B625B9"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0BD21E59"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16E304A4"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1E35C5EC"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0FF6A702"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0471BB04"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1A204047"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624EA3A1"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7DE84E65"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54148302"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31F2C98E"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4A2B20A8"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73909F3A"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0E3957E1"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48ED041E" w14:textId="77777777" w:rsidR="00E97629" w:rsidRPr="00917BB1" w:rsidRDefault="00E97629" w:rsidP="001405C0">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3BDA741F"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46A58CFF" w14:textId="77777777" w:rsidR="00E97629" w:rsidRPr="00164AB0" w:rsidRDefault="00E97629" w:rsidP="00E97629">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581EF444"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368DC88B"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14:paraId="2F15BF12" w14:textId="77777777" w:rsidTr="00B03227">
        <w:trPr>
          <w:trHeight w:val="166"/>
          <w:jc w:val="right"/>
        </w:trPr>
        <w:tc>
          <w:tcPr>
            <w:tcW w:w="10158" w:type="dxa"/>
            <w:gridSpan w:val="5"/>
          </w:tcPr>
          <w:p w14:paraId="78534F4A" w14:textId="77777777" w:rsidR="00E97629" w:rsidRPr="00917BB1" w:rsidRDefault="00E97629" w:rsidP="001405C0">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14:paraId="64D73928" w14:textId="77777777" w:rsidTr="00B03227">
        <w:trPr>
          <w:trHeight w:val="151"/>
          <w:jc w:val="right"/>
        </w:trPr>
        <w:tc>
          <w:tcPr>
            <w:tcW w:w="3338" w:type="dxa"/>
            <w:gridSpan w:val="2"/>
          </w:tcPr>
          <w:p w14:paraId="704FF2AC"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025" w:type="dxa"/>
          </w:tcPr>
          <w:p w14:paraId="461DA838"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5794" w:type="dxa"/>
            <w:gridSpan w:val="2"/>
          </w:tcPr>
          <w:p w14:paraId="7ACB505F" w14:textId="77777777" w:rsidR="00E97629" w:rsidRPr="00917BB1" w:rsidRDefault="00E97629" w:rsidP="001405C0">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14:paraId="72F49E32" w14:textId="77777777" w:rsidTr="00B03227">
        <w:trPr>
          <w:trHeight w:val="166"/>
          <w:jc w:val="right"/>
        </w:trPr>
        <w:tc>
          <w:tcPr>
            <w:tcW w:w="3338" w:type="dxa"/>
            <w:gridSpan w:val="2"/>
          </w:tcPr>
          <w:p w14:paraId="2FB89C0F"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5847ADD6"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50E4C208" w14:textId="77777777"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14:paraId="4B6A289D" w14:textId="77777777" w:rsidTr="00B03227">
        <w:trPr>
          <w:trHeight w:val="181"/>
          <w:jc w:val="right"/>
        </w:trPr>
        <w:tc>
          <w:tcPr>
            <w:tcW w:w="2099" w:type="dxa"/>
          </w:tcPr>
          <w:p w14:paraId="2D65D695"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239" w:type="dxa"/>
          </w:tcPr>
          <w:p w14:paraId="36E5D3B1"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025" w:type="dxa"/>
          </w:tcPr>
          <w:p w14:paraId="29F704AB"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047AE606"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79D715BF" w14:textId="77777777" w:rsidR="00E97629" w:rsidRPr="00917BB1" w:rsidRDefault="00E97629" w:rsidP="001405C0">
            <w:pPr>
              <w:spacing w:after="0" w:line="240" w:lineRule="auto"/>
              <w:ind w:firstLine="709"/>
              <w:rPr>
                <w:rFonts w:ascii="Times New Roman" w:hAnsi="Times New Roman" w:cs="Times New Roman"/>
                <w:sz w:val="16"/>
                <w:szCs w:val="16"/>
              </w:rPr>
            </w:pPr>
          </w:p>
        </w:tc>
      </w:tr>
      <w:tr w:rsidR="00E97629" w:rsidRPr="00917BB1" w14:paraId="2E971879" w14:textId="77777777" w:rsidTr="00B03227">
        <w:trPr>
          <w:trHeight w:val="181"/>
          <w:jc w:val="right"/>
        </w:trPr>
        <w:tc>
          <w:tcPr>
            <w:tcW w:w="2099" w:type="dxa"/>
          </w:tcPr>
          <w:p w14:paraId="42A4DBFD"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239" w:type="dxa"/>
          </w:tcPr>
          <w:p w14:paraId="4998414A"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710D9F8D"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32AEE51A" w14:textId="77777777"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7A97DA1A" w14:textId="77777777" w:rsidR="00E97629" w:rsidRPr="00917BB1" w:rsidRDefault="00E97629" w:rsidP="001405C0">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14:paraId="6E529F5F" w14:textId="77777777" w:rsidTr="00B03227">
        <w:trPr>
          <w:trHeight w:val="181"/>
          <w:jc w:val="right"/>
        </w:trPr>
        <w:tc>
          <w:tcPr>
            <w:tcW w:w="2099" w:type="dxa"/>
          </w:tcPr>
          <w:p w14:paraId="7592ABB3"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239" w:type="dxa"/>
          </w:tcPr>
          <w:p w14:paraId="16D1F8C0"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1025" w:type="dxa"/>
          </w:tcPr>
          <w:p w14:paraId="1040A802" w14:textId="77777777" w:rsidR="00E97629" w:rsidRPr="00917BB1" w:rsidRDefault="00E97629" w:rsidP="001405C0">
            <w:pPr>
              <w:spacing w:after="0" w:line="160" w:lineRule="exact"/>
              <w:ind w:firstLine="709"/>
              <w:rPr>
                <w:rFonts w:ascii="Times New Roman" w:hAnsi="Times New Roman" w:cs="Times New Roman"/>
                <w:sz w:val="16"/>
                <w:szCs w:val="16"/>
              </w:rPr>
            </w:pPr>
          </w:p>
        </w:tc>
        <w:tc>
          <w:tcPr>
            <w:tcW w:w="3563" w:type="dxa"/>
          </w:tcPr>
          <w:p w14:paraId="1B7A086E" w14:textId="77777777" w:rsidR="00E97629" w:rsidRPr="00917BB1" w:rsidRDefault="00E97629" w:rsidP="001405C0">
            <w:pPr>
              <w:spacing w:after="0" w:line="160" w:lineRule="exact"/>
              <w:ind w:firstLine="709"/>
              <w:rPr>
                <w:rFonts w:ascii="Times New Roman" w:hAnsi="Times New Roman" w:cs="Times New Roman"/>
                <w:i/>
                <w:sz w:val="16"/>
                <w:szCs w:val="16"/>
              </w:rPr>
            </w:pPr>
            <w:r w:rsidRPr="00917BB1">
              <w:rPr>
                <w:rFonts w:ascii="Times New Roman" w:hAnsi="Times New Roman" w:cs="Times New Roman"/>
                <w:sz w:val="16"/>
                <w:szCs w:val="16"/>
              </w:rPr>
              <w:t xml:space="preserve">м.п. </w:t>
            </w:r>
            <w:r w:rsidRPr="00917BB1">
              <w:rPr>
                <w:rFonts w:ascii="Times New Roman" w:hAnsi="Times New Roman" w:cs="Times New Roman"/>
                <w:i/>
                <w:sz w:val="16"/>
                <w:szCs w:val="16"/>
              </w:rPr>
              <w:t>(при наличии печати)</w:t>
            </w:r>
          </w:p>
        </w:tc>
        <w:tc>
          <w:tcPr>
            <w:tcW w:w="2230" w:type="dxa"/>
          </w:tcPr>
          <w:p w14:paraId="33A2242D" w14:textId="77777777" w:rsidR="00E97629" w:rsidRPr="00917BB1" w:rsidRDefault="00E97629" w:rsidP="001405C0">
            <w:pPr>
              <w:spacing w:after="0" w:line="240" w:lineRule="auto"/>
              <w:ind w:firstLine="709"/>
              <w:rPr>
                <w:rFonts w:ascii="Times New Roman" w:hAnsi="Times New Roman" w:cs="Times New Roman"/>
                <w:sz w:val="16"/>
                <w:szCs w:val="16"/>
              </w:rPr>
            </w:pPr>
          </w:p>
        </w:tc>
      </w:tr>
      <w:tr w:rsidR="00E97629" w:rsidRPr="00917BB1" w14:paraId="13F39F8D" w14:textId="77777777" w:rsidTr="00B03227">
        <w:trPr>
          <w:trHeight w:val="166"/>
          <w:jc w:val="right"/>
        </w:trPr>
        <w:tc>
          <w:tcPr>
            <w:tcW w:w="3338" w:type="dxa"/>
            <w:gridSpan w:val="2"/>
          </w:tcPr>
          <w:p w14:paraId="72B8F539"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3CA47355"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5794" w:type="dxa"/>
            <w:gridSpan w:val="2"/>
          </w:tcPr>
          <w:p w14:paraId="0BE965D0" w14:textId="7CB55F03"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«______» ____________ 20</w:t>
            </w:r>
            <w:r w:rsidR="00AA0BEC">
              <w:rPr>
                <w:rFonts w:ascii="Times New Roman" w:hAnsi="Times New Roman" w:cs="Times New Roman"/>
                <w:sz w:val="16"/>
                <w:szCs w:val="16"/>
              </w:rPr>
              <w:t>_</w:t>
            </w:r>
            <w:r w:rsidRPr="00917BB1">
              <w:rPr>
                <w:rFonts w:ascii="Times New Roman" w:hAnsi="Times New Roman" w:cs="Times New Roman"/>
                <w:sz w:val="16"/>
                <w:szCs w:val="16"/>
              </w:rPr>
              <w:t>__ г.</w:t>
            </w:r>
          </w:p>
        </w:tc>
      </w:tr>
      <w:tr w:rsidR="00E97629" w:rsidRPr="00917BB1" w14:paraId="3B6F123F" w14:textId="77777777" w:rsidTr="00B03227">
        <w:trPr>
          <w:trHeight w:val="74"/>
          <w:jc w:val="right"/>
        </w:trPr>
        <w:tc>
          <w:tcPr>
            <w:tcW w:w="3338" w:type="dxa"/>
            <w:gridSpan w:val="2"/>
          </w:tcPr>
          <w:p w14:paraId="043CA68A"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1025" w:type="dxa"/>
          </w:tcPr>
          <w:p w14:paraId="25CDA618" w14:textId="77777777" w:rsidR="00E97629" w:rsidRPr="00917BB1" w:rsidRDefault="00E97629" w:rsidP="001405C0">
            <w:pPr>
              <w:spacing w:after="0" w:line="160" w:lineRule="exact"/>
              <w:ind w:firstLine="709"/>
              <w:jc w:val="center"/>
              <w:rPr>
                <w:rFonts w:ascii="Times New Roman" w:hAnsi="Times New Roman" w:cs="Times New Roman"/>
                <w:sz w:val="16"/>
                <w:szCs w:val="16"/>
              </w:rPr>
            </w:pPr>
          </w:p>
        </w:tc>
        <w:tc>
          <w:tcPr>
            <w:tcW w:w="5794" w:type="dxa"/>
            <w:gridSpan w:val="2"/>
          </w:tcPr>
          <w:p w14:paraId="5D69B5C4" w14:textId="77777777" w:rsidR="00E97629" w:rsidRPr="00917BB1" w:rsidRDefault="00E97629" w:rsidP="001405C0">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2F1BBFE6" w14:textId="77777777" w:rsidR="00E97629" w:rsidRPr="00917BB1"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8936" w:type="dxa"/>
        <w:jc w:val="center"/>
        <w:tblLook w:val="01E0" w:firstRow="1" w:lastRow="1" w:firstColumn="1" w:lastColumn="1" w:noHBand="0" w:noVBand="0"/>
      </w:tblPr>
      <w:tblGrid>
        <w:gridCol w:w="4656"/>
        <w:gridCol w:w="4274"/>
        <w:gridCol w:w="6"/>
      </w:tblGrid>
      <w:tr w:rsidR="00AA0BEC" w:rsidRPr="0083644C" w14:paraId="2EE0EF18" w14:textId="77777777" w:rsidTr="00247151">
        <w:trPr>
          <w:jc w:val="center"/>
        </w:trPr>
        <w:tc>
          <w:tcPr>
            <w:tcW w:w="8936" w:type="dxa"/>
            <w:gridSpan w:val="3"/>
            <w:shd w:val="clear" w:color="auto" w:fill="auto"/>
          </w:tcPr>
          <w:p w14:paraId="02E539A4" w14:textId="08E702CF" w:rsidR="00AA0BEC" w:rsidRDefault="00AA0BEC" w:rsidP="0093788A">
            <w:pPr>
              <w:spacing w:after="0" w:line="240" w:lineRule="auto"/>
              <w:jc w:val="center"/>
              <w:rPr>
                <w:rFonts w:ascii="Times New Roman" w:hAnsi="Times New Roman" w:cs="Times New Roman"/>
                <w:b/>
                <w:sz w:val="24"/>
                <w:szCs w:val="24"/>
              </w:rPr>
            </w:pPr>
            <w:r w:rsidRPr="0082434A">
              <w:rPr>
                <w:rFonts w:ascii="Times New Roman" w:hAnsi="Times New Roman" w:cs="Times New Roman"/>
                <w:b/>
                <w:sz w:val="24"/>
                <w:szCs w:val="16"/>
              </w:rPr>
              <w:t>Форму утверждаем</w:t>
            </w:r>
          </w:p>
        </w:tc>
      </w:tr>
      <w:tr w:rsidR="00AA0BEC" w:rsidRPr="0083644C" w14:paraId="3BA45721" w14:textId="77777777" w:rsidTr="00247151">
        <w:trPr>
          <w:gridAfter w:val="1"/>
          <w:wAfter w:w="6" w:type="dxa"/>
          <w:jc w:val="center"/>
        </w:trPr>
        <w:tc>
          <w:tcPr>
            <w:tcW w:w="4656" w:type="dxa"/>
            <w:shd w:val="clear" w:color="auto" w:fill="auto"/>
          </w:tcPr>
          <w:p w14:paraId="0F7B55DB"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Поставщик</w:t>
            </w:r>
          </w:p>
          <w:p w14:paraId="099958ED" w14:textId="0F1F71A4" w:rsidR="00AA0BEC" w:rsidRPr="0083644C" w:rsidRDefault="00247151"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_____________________________________</w:t>
            </w:r>
          </w:p>
          <w:p w14:paraId="5AF52F92" w14:textId="20907780" w:rsidR="00AA0BEC" w:rsidRPr="0083644C" w:rsidRDefault="003821E2"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Генеральный директор</w:t>
            </w:r>
          </w:p>
          <w:p w14:paraId="0B2EEC14" w14:textId="77777777" w:rsidR="00AA0BEC" w:rsidRDefault="00AA0BEC" w:rsidP="0093788A">
            <w:pPr>
              <w:spacing w:after="0" w:line="240" w:lineRule="auto"/>
              <w:rPr>
                <w:rFonts w:ascii="Times New Roman" w:hAnsi="Times New Roman" w:cs="Times New Roman"/>
                <w:b/>
                <w:sz w:val="24"/>
                <w:szCs w:val="24"/>
              </w:rPr>
            </w:pPr>
          </w:p>
          <w:p w14:paraId="22236E4B" w14:textId="77777777" w:rsidR="00AA0BEC" w:rsidRPr="0083644C" w:rsidRDefault="00AA0BEC" w:rsidP="0093788A">
            <w:pPr>
              <w:spacing w:after="0" w:line="240" w:lineRule="auto"/>
              <w:rPr>
                <w:rFonts w:ascii="Times New Roman" w:hAnsi="Times New Roman" w:cs="Times New Roman"/>
                <w:b/>
                <w:sz w:val="24"/>
                <w:szCs w:val="24"/>
              </w:rPr>
            </w:pPr>
          </w:p>
          <w:p w14:paraId="444B0179" w14:textId="1FE53EEB" w:rsidR="00AA0BEC" w:rsidRPr="0083644C" w:rsidRDefault="00AA0BEC" w:rsidP="0093788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w:t>
            </w:r>
            <w:r w:rsidR="00247151">
              <w:rPr>
                <w:rFonts w:ascii="Times New Roman" w:hAnsi="Times New Roman" w:cs="Times New Roman"/>
                <w:b/>
                <w:sz w:val="24"/>
                <w:szCs w:val="24"/>
              </w:rPr>
              <w:t>__________________</w:t>
            </w:r>
            <w:r>
              <w:rPr>
                <w:rFonts w:ascii="Times New Roman" w:hAnsi="Times New Roman" w:cs="Times New Roman"/>
                <w:b/>
                <w:sz w:val="24"/>
                <w:szCs w:val="24"/>
              </w:rPr>
              <w:t>/</w:t>
            </w:r>
          </w:p>
        </w:tc>
        <w:tc>
          <w:tcPr>
            <w:tcW w:w="4274" w:type="dxa"/>
            <w:shd w:val="clear" w:color="auto" w:fill="auto"/>
            <w:vAlign w:val="center"/>
          </w:tcPr>
          <w:p w14:paraId="0C844AB7" w14:textId="77777777" w:rsidR="00AA0BEC" w:rsidRDefault="00AA0BEC" w:rsidP="0093788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Покупатель</w:t>
            </w:r>
          </w:p>
          <w:p w14:paraId="4A32F418"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1FCB1D9A" w14:textId="77777777"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4E3B7177" w14:textId="77777777" w:rsidR="00AA0BEC" w:rsidRDefault="00AA0BEC" w:rsidP="0093788A">
            <w:pPr>
              <w:spacing w:after="0" w:line="240" w:lineRule="auto"/>
              <w:jc w:val="center"/>
              <w:rPr>
                <w:rFonts w:ascii="Times New Roman" w:hAnsi="Times New Roman" w:cs="Times New Roman"/>
                <w:b/>
                <w:sz w:val="24"/>
                <w:szCs w:val="24"/>
              </w:rPr>
            </w:pPr>
          </w:p>
          <w:p w14:paraId="597CB7DF" w14:textId="77777777" w:rsidR="00AA0BEC" w:rsidRPr="0083644C" w:rsidRDefault="00AA0BEC" w:rsidP="0093788A">
            <w:pPr>
              <w:spacing w:after="0" w:line="240" w:lineRule="auto"/>
              <w:jc w:val="center"/>
              <w:rPr>
                <w:rFonts w:ascii="Times New Roman" w:hAnsi="Times New Roman" w:cs="Times New Roman"/>
                <w:b/>
                <w:sz w:val="24"/>
                <w:szCs w:val="24"/>
              </w:rPr>
            </w:pPr>
          </w:p>
          <w:p w14:paraId="20A6D775" w14:textId="64314048" w:rsidR="00AA0BEC" w:rsidRPr="0083644C" w:rsidRDefault="00AA0BEC" w:rsidP="0093788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w:t>
            </w:r>
            <w:r>
              <w:rPr>
                <w:rFonts w:ascii="Times New Roman" w:hAnsi="Times New Roman" w:cs="Times New Roman"/>
                <w:b/>
                <w:sz w:val="24"/>
                <w:szCs w:val="24"/>
              </w:rPr>
              <w:t xml:space="preserve"> / С.В. Афанасьев/</w:t>
            </w:r>
          </w:p>
        </w:tc>
      </w:tr>
      <w:tr w:rsidR="00AA0BEC" w:rsidRPr="0083644C" w14:paraId="5FD0A6E8" w14:textId="77777777" w:rsidTr="00247151">
        <w:trPr>
          <w:gridAfter w:val="1"/>
          <w:wAfter w:w="6" w:type="dxa"/>
          <w:trHeight w:val="422"/>
          <w:jc w:val="center"/>
        </w:trPr>
        <w:tc>
          <w:tcPr>
            <w:tcW w:w="4656" w:type="dxa"/>
            <w:shd w:val="clear" w:color="auto" w:fill="auto"/>
          </w:tcPr>
          <w:p w14:paraId="2AAF6C99"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c>
          <w:tcPr>
            <w:tcW w:w="4274" w:type="dxa"/>
            <w:shd w:val="clear" w:color="auto" w:fill="auto"/>
          </w:tcPr>
          <w:p w14:paraId="26E5FABB" w14:textId="77777777" w:rsidR="00AA0BEC" w:rsidRPr="0083644C" w:rsidRDefault="00AA0BEC" w:rsidP="00937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tc>
      </w:tr>
    </w:tbl>
    <w:p w14:paraId="0937A4B7" w14:textId="5FD71149" w:rsidR="000C4D5C" w:rsidRDefault="000C4D5C" w:rsidP="00B03227">
      <w:pPr>
        <w:spacing w:after="0" w:line="240" w:lineRule="auto"/>
      </w:pPr>
    </w:p>
    <w:p w14:paraId="58BEF988" w14:textId="77777777" w:rsidR="000C4D5C" w:rsidRDefault="000C4D5C">
      <w:pPr>
        <w:spacing w:after="160" w:line="259" w:lineRule="auto"/>
      </w:pPr>
      <w:r>
        <w:lastRenderedPageBreak/>
        <w:br w:type="page"/>
      </w:r>
    </w:p>
    <w:p w14:paraId="758D17FD" w14:textId="3177B258" w:rsidR="00703DA2" w:rsidRDefault="00703DA2">
      <w:pPr>
        <w:spacing w:after="160" w:line="259" w:lineRule="auto"/>
        <w:sectPr w:rsidR="00703DA2" w:rsidSect="00AA0BEC">
          <w:pgSz w:w="16838" w:h="11906" w:orient="landscape"/>
          <w:pgMar w:top="567" w:right="851" w:bottom="567" w:left="1418" w:header="561" w:footer="584" w:gutter="0"/>
          <w:cols w:space="708"/>
          <w:docGrid w:linePitch="360"/>
        </w:sectPr>
      </w:pPr>
    </w:p>
    <w:p w14:paraId="5E58E805" w14:textId="77777777" w:rsidR="00703DA2" w:rsidRPr="000C4D5C" w:rsidRDefault="00703DA2" w:rsidP="00703DA2">
      <w:pPr>
        <w:pStyle w:val="ac"/>
        <w:spacing w:after="0"/>
        <w:ind w:firstLine="709"/>
        <w:jc w:val="right"/>
        <w:rPr>
          <w:b/>
          <w:bCs/>
          <w:color w:val="000000"/>
          <w:sz w:val="24"/>
          <w:szCs w:val="24"/>
        </w:rPr>
      </w:pPr>
      <w:r w:rsidRPr="000C4D5C">
        <w:rPr>
          <w:b/>
          <w:bCs/>
          <w:color w:val="000000"/>
          <w:sz w:val="24"/>
          <w:szCs w:val="24"/>
        </w:rPr>
        <w:lastRenderedPageBreak/>
        <w:t>Приложение № 4</w:t>
      </w:r>
    </w:p>
    <w:p w14:paraId="13C9E81A" w14:textId="77777777" w:rsidR="00703DA2" w:rsidRPr="000C4D5C" w:rsidRDefault="00703DA2" w:rsidP="00703DA2">
      <w:pPr>
        <w:pStyle w:val="ac"/>
        <w:spacing w:after="0"/>
        <w:ind w:firstLine="709"/>
        <w:jc w:val="right"/>
        <w:rPr>
          <w:bCs/>
          <w:color w:val="000000"/>
          <w:sz w:val="24"/>
          <w:szCs w:val="24"/>
        </w:rPr>
      </w:pPr>
      <w:r w:rsidRPr="000C4D5C">
        <w:rPr>
          <w:bCs/>
          <w:color w:val="000000"/>
          <w:sz w:val="24"/>
          <w:szCs w:val="24"/>
        </w:rPr>
        <w:t>к Договору поставки №___________</w:t>
      </w:r>
    </w:p>
    <w:p w14:paraId="43D9F095" w14:textId="77777777" w:rsidR="00703DA2" w:rsidRPr="000C4D5C" w:rsidRDefault="00703DA2" w:rsidP="00703DA2">
      <w:pPr>
        <w:pStyle w:val="ac"/>
        <w:spacing w:after="0"/>
        <w:ind w:firstLine="709"/>
        <w:jc w:val="right"/>
        <w:rPr>
          <w:sz w:val="24"/>
          <w:szCs w:val="24"/>
        </w:rPr>
      </w:pPr>
      <w:r w:rsidRPr="000C4D5C">
        <w:rPr>
          <w:bCs/>
          <w:color w:val="000000"/>
          <w:sz w:val="24"/>
          <w:szCs w:val="24"/>
        </w:rPr>
        <w:t>от «___» _________ 20__ г.</w:t>
      </w:r>
    </w:p>
    <w:p w14:paraId="1AEF5461" w14:textId="77777777" w:rsidR="00703DA2" w:rsidRPr="00CD6039" w:rsidRDefault="00703DA2" w:rsidP="00703DA2">
      <w:pPr>
        <w:spacing w:after="0" w:line="240" w:lineRule="auto"/>
        <w:ind w:firstLine="709"/>
        <w:jc w:val="right"/>
        <w:rPr>
          <w:rFonts w:ascii="Liberation Serif" w:hAnsi="Liberation Serif" w:cs="Liberation Serif"/>
          <w:b/>
          <w:bCs/>
          <w:sz w:val="24"/>
          <w:szCs w:val="24"/>
        </w:rPr>
      </w:pPr>
    </w:p>
    <w:p w14:paraId="6A84D551" w14:textId="77777777" w:rsidR="00703DA2" w:rsidRPr="00CD6039" w:rsidRDefault="00703DA2" w:rsidP="00703DA2">
      <w:pPr>
        <w:spacing w:after="0" w:line="240" w:lineRule="auto"/>
        <w:ind w:left="426" w:right="43"/>
        <w:jc w:val="center"/>
        <w:rPr>
          <w:rFonts w:ascii="Liberation Serif" w:eastAsia="Times New Roman" w:hAnsi="Liberation Serif" w:cs="Liberation Serif"/>
          <w:b/>
          <w:bCs/>
          <w:kern w:val="1"/>
          <w:sz w:val="24"/>
          <w:szCs w:val="24"/>
          <w:lang w:eastAsia="ru-RU"/>
        </w:rPr>
      </w:pPr>
      <w:r w:rsidRPr="00CD6039">
        <w:rPr>
          <w:rFonts w:ascii="Liberation Serif" w:hAnsi="Liberation Serif" w:cs="Liberation Serif"/>
          <w:b/>
          <w:bCs/>
          <w:color w:val="000000"/>
          <w:sz w:val="24"/>
          <w:szCs w:val="24"/>
        </w:rPr>
        <w:t>Рекомендуемая форма независимой гарантии</w:t>
      </w:r>
    </w:p>
    <w:p w14:paraId="04F87A97" w14:textId="77777777" w:rsidR="00703DA2" w:rsidRPr="00890543" w:rsidRDefault="00703DA2" w:rsidP="00703DA2">
      <w:pPr>
        <w:pStyle w:val="ac"/>
        <w:spacing w:before="240" w:after="160"/>
        <w:ind w:left="567" w:right="567"/>
        <w:contextualSpacing/>
        <w:jc w:val="center"/>
        <w:rPr>
          <w:rFonts w:ascii="Liberation Serif" w:hAnsi="Liberation Serif" w:cs="Liberation Serif"/>
        </w:rPr>
      </w:pPr>
      <w:r w:rsidRPr="00890543">
        <w:rPr>
          <w:rFonts w:ascii="Liberation Serif" w:hAnsi="Liberation Serif" w:cs="Liberation Serif"/>
          <w:szCs w:val="28"/>
        </w:rPr>
        <w:t>НЕЗАВИСИМАЯ ГАРАНТИЯ</w:t>
      </w:r>
      <w:r w:rsidRPr="00890543">
        <w:rPr>
          <w:rFonts w:ascii="Liberation Serif" w:hAnsi="Liberation Serif" w:cs="Liberation Serif"/>
          <w:b/>
          <w:sz w:val="17"/>
          <w:lang w:eastAsia="zh-CN" w:bidi="hi-IN"/>
        </w:rPr>
        <w:br/>
      </w:r>
      <w:r w:rsidRPr="00890543">
        <w:rPr>
          <w:rFonts w:ascii="Liberation Serif" w:hAnsi="Liberation Serif" w:cs="Liberation Serif"/>
        </w:rPr>
        <w:t>для целей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в соответствии с положениями Федерального закона от 18.07.2011 № 223-ФЗ «О закупках товаров, работ, услуг отдельными видами юридических лиц».</w:t>
      </w:r>
    </w:p>
    <w:p w14:paraId="4B83B77D" w14:textId="77777777" w:rsidR="00703DA2" w:rsidRPr="00890543" w:rsidRDefault="00703DA2" w:rsidP="00703DA2">
      <w:pPr>
        <w:pStyle w:val="ac"/>
        <w:spacing w:before="240" w:after="160"/>
        <w:ind w:left="567" w:right="567"/>
        <w:contextualSpacing/>
        <w:jc w:val="center"/>
        <w:rPr>
          <w:rFonts w:ascii="Liberation Serif" w:hAnsi="Liberation Serif" w:cs="Liberation Serif"/>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9151"/>
        <w:gridCol w:w="1618"/>
      </w:tblGrid>
      <w:tr w:rsidR="00703DA2" w:rsidRPr="00890543" w14:paraId="3104A1B2" w14:textId="77777777" w:rsidTr="006C33C8">
        <w:tc>
          <w:tcPr>
            <w:tcW w:w="8309" w:type="dxa"/>
            <w:tcMar>
              <w:top w:w="0" w:type="dxa"/>
              <w:left w:w="0" w:type="dxa"/>
              <w:bottom w:w="0" w:type="dxa"/>
              <w:right w:w="0" w:type="dxa"/>
            </w:tcMar>
            <w:vAlign w:val="center"/>
          </w:tcPr>
          <w:p w14:paraId="17231EF0" w14:textId="77777777" w:rsidR="00703DA2" w:rsidRPr="00890543" w:rsidRDefault="00703DA2" w:rsidP="006C33C8">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Дата выдачи</w:t>
            </w:r>
          </w:p>
        </w:tc>
        <w:tc>
          <w:tcPr>
            <w:tcW w:w="1469" w:type="dxa"/>
            <w:tcBorders>
              <w:top w:val="single" w:sz="2" w:space="0" w:color="000000"/>
              <w:left w:val="single" w:sz="2" w:space="0" w:color="000000"/>
              <w:bottom w:val="single" w:sz="2" w:space="0" w:color="000000"/>
              <w:right w:val="single" w:sz="2" w:space="0" w:color="000000"/>
            </w:tcBorders>
            <w:vAlign w:val="center"/>
          </w:tcPr>
          <w:p w14:paraId="39669F93" w14:textId="77777777" w:rsidR="00703DA2" w:rsidRPr="00890543" w:rsidRDefault="00703DA2" w:rsidP="006C33C8">
            <w:pPr>
              <w:pStyle w:val="TextBodytd-text"/>
              <w:contextualSpacing/>
              <w:jc w:val="center"/>
              <w:rPr>
                <w:rFonts w:ascii="Liberation Serif" w:hAnsi="Liberation Serif" w:cs="Liberation Serif"/>
                <w:sz w:val="20"/>
                <w:szCs w:val="20"/>
                <w:lang w:eastAsia="ru-RU" w:bidi="ar-SA"/>
              </w:rPr>
            </w:pPr>
          </w:p>
        </w:tc>
      </w:tr>
      <w:tr w:rsidR="00703DA2" w:rsidRPr="00890543" w14:paraId="428C39EB" w14:textId="77777777" w:rsidTr="006C33C8">
        <w:tc>
          <w:tcPr>
            <w:tcW w:w="8309" w:type="dxa"/>
            <w:tcMar>
              <w:top w:w="0" w:type="dxa"/>
              <w:left w:w="0" w:type="dxa"/>
              <w:bottom w:w="0" w:type="dxa"/>
              <w:right w:w="0" w:type="dxa"/>
            </w:tcMar>
            <w:vAlign w:val="center"/>
          </w:tcPr>
          <w:p w14:paraId="19BBF498" w14:textId="77777777" w:rsidR="00703DA2" w:rsidRPr="00890543" w:rsidRDefault="00703DA2" w:rsidP="006C33C8">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Номер независимой гарантии</w:t>
            </w:r>
          </w:p>
        </w:tc>
        <w:tc>
          <w:tcPr>
            <w:tcW w:w="1469" w:type="dxa"/>
            <w:tcBorders>
              <w:top w:val="single" w:sz="2" w:space="0" w:color="000000"/>
              <w:left w:val="single" w:sz="2" w:space="0" w:color="000000"/>
              <w:bottom w:val="single" w:sz="2" w:space="0" w:color="000000"/>
              <w:right w:val="single" w:sz="2" w:space="0" w:color="000000"/>
            </w:tcBorders>
            <w:vAlign w:val="center"/>
          </w:tcPr>
          <w:p w14:paraId="5AA33745" w14:textId="77777777" w:rsidR="00703DA2" w:rsidRPr="00890543" w:rsidRDefault="00703DA2" w:rsidP="006C33C8">
            <w:pPr>
              <w:pStyle w:val="TextBodytd-text"/>
              <w:contextualSpacing/>
              <w:jc w:val="center"/>
              <w:rPr>
                <w:rFonts w:ascii="Liberation Serif" w:hAnsi="Liberation Serif" w:cs="Liberation Serif"/>
                <w:sz w:val="20"/>
                <w:szCs w:val="20"/>
                <w:lang w:eastAsia="ru-RU" w:bidi="ar-SA"/>
              </w:rPr>
            </w:pPr>
          </w:p>
        </w:tc>
      </w:tr>
    </w:tbl>
    <w:p w14:paraId="1896BCC6" w14:textId="77777777" w:rsidR="00703DA2" w:rsidRPr="00890543" w:rsidRDefault="00703DA2" w:rsidP="00703DA2">
      <w:pPr>
        <w:pStyle w:val="ac"/>
        <w:spacing w:before="240" w:after="160"/>
        <w:ind w:left="567" w:right="567"/>
        <w:contextualSpacing/>
        <w:jc w:val="center"/>
        <w:rPr>
          <w:rFonts w:ascii="Liberation Serif" w:hAnsi="Liberation Serif" w:cs="Liberation Serif"/>
        </w:rPr>
      </w:pPr>
      <w:r w:rsidRPr="00890543">
        <w:rPr>
          <w:rFonts w:ascii="Liberation Serif" w:hAnsi="Liberation Serif" w:cs="Liberation Serif"/>
        </w:rPr>
        <w:t>Информация о гаранте, принципале, бенефициаре</w:t>
      </w: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3231"/>
        <w:gridCol w:w="4847"/>
        <w:gridCol w:w="1076"/>
        <w:gridCol w:w="1615"/>
      </w:tblGrid>
      <w:tr w:rsidR="00703DA2" w:rsidRPr="00890543" w14:paraId="26E02ECA" w14:textId="77777777" w:rsidTr="006C33C8">
        <w:tc>
          <w:tcPr>
            <w:tcW w:w="3061" w:type="dxa"/>
            <w:tcMar>
              <w:top w:w="0" w:type="dxa"/>
              <w:left w:w="0" w:type="dxa"/>
              <w:bottom w:w="0" w:type="dxa"/>
              <w:right w:w="0" w:type="dxa"/>
            </w:tcMar>
            <w:vAlign w:val="bottom"/>
          </w:tcPr>
          <w:p w14:paraId="69D4A795" w14:textId="77777777" w:rsidR="00703DA2" w:rsidRPr="00890543" w:rsidRDefault="00703DA2" w:rsidP="006C33C8">
            <w:pPr>
              <w:pStyle w:val="TextBodytd-text"/>
              <w:contextualSpacing/>
              <w:rPr>
                <w:rFonts w:ascii="Liberation Serif" w:hAnsi="Liberation Serif" w:cs="Liberation Serif"/>
                <w:sz w:val="20"/>
                <w:szCs w:val="20"/>
                <w:lang w:eastAsia="ru-RU" w:bidi="ar-SA"/>
              </w:rPr>
            </w:pPr>
          </w:p>
        </w:tc>
        <w:tc>
          <w:tcPr>
            <w:tcW w:w="4593" w:type="dxa"/>
            <w:tcMar>
              <w:top w:w="0" w:type="dxa"/>
              <w:left w:w="0" w:type="dxa"/>
              <w:bottom w:w="0" w:type="dxa"/>
              <w:right w:w="0" w:type="dxa"/>
            </w:tcMar>
            <w:vAlign w:val="bottom"/>
          </w:tcPr>
          <w:p w14:paraId="1E2DED0D" w14:textId="77777777" w:rsidR="00703DA2" w:rsidRPr="00890543" w:rsidRDefault="00703DA2" w:rsidP="006C33C8">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62EBD11B" w14:textId="77777777" w:rsidR="00703DA2" w:rsidRPr="00890543" w:rsidRDefault="00703DA2" w:rsidP="006C33C8">
            <w:pPr>
              <w:pStyle w:val="TextBodytd-text"/>
              <w:contextualSpacing/>
              <w:jc w:val="right"/>
              <w:rPr>
                <w:rFonts w:ascii="Liberation Serif" w:hAnsi="Liberation Serif" w:cs="Liberation Serif"/>
                <w:sz w:val="20"/>
                <w:szCs w:val="20"/>
                <w:lang w:eastAsia="ru-RU" w:bidi="ar-SA"/>
              </w:rPr>
            </w:pPr>
          </w:p>
        </w:tc>
        <w:tc>
          <w:tcPr>
            <w:tcW w:w="1530" w:type="dxa"/>
            <w:tcBorders>
              <w:top w:val="single" w:sz="2" w:space="0" w:color="000000"/>
              <w:left w:val="single" w:sz="2" w:space="0" w:color="000000"/>
              <w:bottom w:val="single" w:sz="2" w:space="0" w:color="000000"/>
              <w:right w:val="single" w:sz="2" w:space="0" w:color="000000"/>
            </w:tcBorders>
            <w:vAlign w:val="bottom"/>
          </w:tcPr>
          <w:p w14:paraId="0BC1DA4B" w14:textId="77777777" w:rsidR="00703DA2" w:rsidRPr="00890543" w:rsidRDefault="00703DA2" w:rsidP="006C33C8">
            <w:pPr>
              <w:pStyle w:val="TextBodytd-text"/>
              <w:contextualSpacing/>
              <w:jc w:val="center"/>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Коды</w:t>
            </w:r>
          </w:p>
        </w:tc>
      </w:tr>
      <w:tr w:rsidR="00703DA2" w:rsidRPr="00890543" w14:paraId="1123465D" w14:textId="77777777" w:rsidTr="006C33C8">
        <w:tc>
          <w:tcPr>
            <w:tcW w:w="3061" w:type="dxa"/>
            <w:vMerge w:val="restart"/>
            <w:tcMar>
              <w:top w:w="0" w:type="dxa"/>
              <w:left w:w="0" w:type="dxa"/>
              <w:bottom w:w="0" w:type="dxa"/>
              <w:right w:w="0" w:type="dxa"/>
            </w:tcMar>
            <w:vAlign w:val="bottom"/>
          </w:tcPr>
          <w:p w14:paraId="016FB010" w14:textId="77777777" w:rsidR="00703DA2" w:rsidRPr="00890543" w:rsidRDefault="00703DA2" w:rsidP="006C33C8">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Полное наименование гаранта</w:t>
            </w:r>
          </w:p>
        </w:tc>
        <w:tc>
          <w:tcPr>
            <w:tcW w:w="4593"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34C1FD87" w14:textId="77777777" w:rsidR="00703DA2" w:rsidRPr="00890543" w:rsidRDefault="00703DA2" w:rsidP="006C33C8">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1127E1DD" w14:textId="77777777" w:rsidR="00703DA2" w:rsidRPr="00890543" w:rsidRDefault="00703DA2" w:rsidP="006C33C8">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ИНН</w:t>
            </w:r>
          </w:p>
        </w:tc>
        <w:tc>
          <w:tcPr>
            <w:tcW w:w="1530" w:type="dxa"/>
            <w:tcBorders>
              <w:top w:val="single" w:sz="2" w:space="0" w:color="000000"/>
              <w:left w:val="single" w:sz="2" w:space="0" w:color="000000"/>
              <w:bottom w:val="single" w:sz="2" w:space="0" w:color="000000"/>
              <w:right w:val="single" w:sz="2" w:space="0" w:color="000000"/>
            </w:tcBorders>
            <w:vAlign w:val="bottom"/>
          </w:tcPr>
          <w:p w14:paraId="421094A5" w14:textId="77777777" w:rsidR="00703DA2" w:rsidRPr="00890543" w:rsidRDefault="00703DA2" w:rsidP="006C33C8">
            <w:pPr>
              <w:pStyle w:val="TextBodytd-text"/>
              <w:contextualSpacing/>
              <w:jc w:val="center"/>
              <w:rPr>
                <w:rFonts w:ascii="Liberation Serif" w:hAnsi="Liberation Serif" w:cs="Liberation Serif"/>
                <w:sz w:val="20"/>
                <w:szCs w:val="20"/>
                <w:lang w:eastAsia="ru-RU" w:bidi="ar-SA"/>
              </w:rPr>
            </w:pPr>
          </w:p>
        </w:tc>
      </w:tr>
      <w:tr w:rsidR="00703DA2" w:rsidRPr="00890543" w14:paraId="63EBC12C" w14:textId="77777777" w:rsidTr="006C33C8">
        <w:tc>
          <w:tcPr>
            <w:tcW w:w="3061" w:type="dxa"/>
            <w:vMerge/>
            <w:vAlign w:val="center"/>
          </w:tcPr>
          <w:p w14:paraId="114F1370" w14:textId="77777777" w:rsidR="00703DA2" w:rsidRPr="00890543" w:rsidRDefault="00703DA2" w:rsidP="006C33C8">
            <w:pPr>
              <w:spacing w:line="240" w:lineRule="auto"/>
              <w:contextualSpacing/>
              <w:rPr>
                <w:rFonts w:ascii="Liberation Serif" w:hAnsi="Liberation Serif" w:cs="Liberation Serif"/>
                <w:sz w:val="20"/>
                <w:szCs w:val="20"/>
              </w:rPr>
            </w:pPr>
          </w:p>
        </w:tc>
        <w:tc>
          <w:tcPr>
            <w:tcW w:w="4593" w:type="dxa"/>
            <w:vMerge/>
            <w:tcBorders>
              <w:top w:val="none" w:sz="4" w:space="0" w:color="000000"/>
              <w:left w:val="none" w:sz="4" w:space="0" w:color="000000"/>
              <w:bottom w:val="single" w:sz="2" w:space="0" w:color="000000"/>
              <w:right w:val="none" w:sz="4" w:space="0" w:color="000000"/>
            </w:tcBorders>
            <w:vAlign w:val="center"/>
          </w:tcPr>
          <w:p w14:paraId="21A96543" w14:textId="77777777" w:rsidR="00703DA2" w:rsidRPr="00890543" w:rsidRDefault="00703DA2" w:rsidP="006C33C8">
            <w:pPr>
              <w:spacing w:line="240" w:lineRule="auto"/>
              <w:contextualSpacing/>
              <w:rPr>
                <w:rFonts w:ascii="Liberation Serif" w:hAnsi="Liberation Serif" w:cs="Liberation Serif"/>
                <w:sz w:val="20"/>
                <w:szCs w:val="20"/>
              </w:rPr>
            </w:pPr>
          </w:p>
        </w:tc>
        <w:tc>
          <w:tcPr>
            <w:tcW w:w="1020" w:type="dxa"/>
            <w:tcMar>
              <w:top w:w="0" w:type="dxa"/>
              <w:left w:w="0" w:type="dxa"/>
              <w:bottom w:w="0" w:type="dxa"/>
              <w:right w:w="0" w:type="dxa"/>
            </w:tcMar>
            <w:vAlign w:val="bottom"/>
          </w:tcPr>
          <w:p w14:paraId="7A9E904E" w14:textId="77777777" w:rsidR="00703DA2" w:rsidRPr="00890543" w:rsidRDefault="00703DA2" w:rsidP="006C33C8">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КПП</w:t>
            </w:r>
          </w:p>
        </w:tc>
        <w:tc>
          <w:tcPr>
            <w:tcW w:w="1530" w:type="dxa"/>
            <w:tcBorders>
              <w:top w:val="single" w:sz="2" w:space="0" w:color="000000"/>
              <w:left w:val="single" w:sz="2" w:space="0" w:color="000000"/>
              <w:bottom w:val="single" w:sz="2" w:space="0" w:color="000000"/>
              <w:right w:val="single" w:sz="2" w:space="0" w:color="000000"/>
            </w:tcBorders>
            <w:vAlign w:val="bottom"/>
          </w:tcPr>
          <w:p w14:paraId="3012FFCA" w14:textId="77777777" w:rsidR="00703DA2" w:rsidRPr="00890543" w:rsidRDefault="00703DA2" w:rsidP="006C33C8">
            <w:pPr>
              <w:pStyle w:val="TextBodytd-text"/>
              <w:contextualSpacing/>
              <w:jc w:val="center"/>
              <w:rPr>
                <w:rFonts w:ascii="Liberation Serif" w:hAnsi="Liberation Serif" w:cs="Liberation Serif"/>
                <w:sz w:val="20"/>
                <w:szCs w:val="20"/>
                <w:lang w:eastAsia="ru-RU" w:bidi="ar-SA"/>
              </w:rPr>
            </w:pPr>
          </w:p>
        </w:tc>
      </w:tr>
      <w:tr w:rsidR="00703DA2" w:rsidRPr="00890543" w14:paraId="0766F716" w14:textId="77777777" w:rsidTr="006C33C8">
        <w:tc>
          <w:tcPr>
            <w:tcW w:w="3061" w:type="dxa"/>
            <w:vMerge/>
            <w:vAlign w:val="center"/>
          </w:tcPr>
          <w:p w14:paraId="665E9830" w14:textId="77777777" w:rsidR="00703DA2" w:rsidRPr="00890543" w:rsidRDefault="00703DA2" w:rsidP="006C33C8">
            <w:pPr>
              <w:spacing w:line="240" w:lineRule="auto"/>
              <w:contextualSpacing/>
              <w:rPr>
                <w:rFonts w:ascii="Liberation Serif" w:hAnsi="Liberation Serif" w:cs="Liberation Serif"/>
                <w:sz w:val="20"/>
                <w:szCs w:val="20"/>
              </w:rPr>
            </w:pPr>
          </w:p>
        </w:tc>
        <w:tc>
          <w:tcPr>
            <w:tcW w:w="4593" w:type="dxa"/>
            <w:vMerge/>
            <w:tcBorders>
              <w:top w:val="none" w:sz="4" w:space="0" w:color="000000"/>
              <w:left w:val="none" w:sz="4" w:space="0" w:color="000000"/>
              <w:bottom w:val="single" w:sz="2" w:space="0" w:color="000000"/>
              <w:right w:val="none" w:sz="4" w:space="0" w:color="000000"/>
            </w:tcBorders>
            <w:vAlign w:val="center"/>
          </w:tcPr>
          <w:p w14:paraId="56015628" w14:textId="77777777" w:rsidR="00703DA2" w:rsidRPr="00890543" w:rsidRDefault="00703DA2" w:rsidP="006C33C8">
            <w:pPr>
              <w:spacing w:line="240" w:lineRule="auto"/>
              <w:contextualSpacing/>
              <w:rPr>
                <w:rFonts w:ascii="Liberation Serif" w:hAnsi="Liberation Serif" w:cs="Liberation Serif"/>
                <w:sz w:val="20"/>
                <w:szCs w:val="20"/>
              </w:rPr>
            </w:pPr>
          </w:p>
        </w:tc>
        <w:tc>
          <w:tcPr>
            <w:tcW w:w="1020" w:type="dxa"/>
            <w:tcMar>
              <w:top w:w="0" w:type="dxa"/>
              <w:left w:w="0" w:type="dxa"/>
              <w:bottom w:w="0" w:type="dxa"/>
              <w:right w:w="0" w:type="dxa"/>
            </w:tcMar>
            <w:vAlign w:val="bottom"/>
          </w:tcPr>
          <w:p w14:paraId="0C532BE1" w14:textId="77777777" w:rsidR="00703DA2" w:rsidRPr="00890543" w:rsidRDefault="00703DA2" w:rsidP="006C33C8">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БИК</w:t>
            </w:r>
          </w:p>
        </w:tc>
        <w:tc>
          <w:tcPr>
            <w:tcW w:w="1530" w:type="dxa"/>
            <w:tcBorders>
              <w:top w:val="single" w:sz="2" w:space="0" w:color="000000"/>
              <w:left w:val="single" w:sz="2" w:space="0" w:color="000000"/>
              <w:bottom w:val="single" w:sz="2" w:space="0" w:color="000000"/>
              <w:right w:val="single" w:sz="2" w:space="0" w:color="000000"/>
            </w:tcBorders>
            <w:vAlign w:val="bottom"/>
          </w:tcPr>
          <w:p w14:paraId="6DC70711" w14:textId="77777777" w:rsidR="00703DA2" w:rsidRPr="00890543" w:rsidRDefault="00703DA2" w:rsidP="006C33C8">
            <w:pPr>
              <w:pStyle w:val="TextBodytd-text"/>
              <w:contextualSpacing/>
              <w:jc w:val="center"/>
              <w:rPr>
                <w:rFonts w:ascii="Liberation Serif" w:hAnsi="Liberation Serif" w:cs="Liberation Serif"/>
                <w:sz w:val="20"/>
                <w:szCs w:val="20"/>
                <w:lang w:eastAsia="ru-RU" w:bidi="ar-SA"/>
              </w:rPr>
            </w:pPr>
          </w:p>
        </w:tc>
      </w:tr>
      <w:tr w:rsidR="00703DA2" w:rsidRPr="00890543" w14:paraId="0DBE1101" w14:textId="77777777" w:rsidTr="006C33C8">
        <w:tc>
          <w:tcPr>
            <w:tcW w:w="3061" w:type="dxa"/>
            <w:tcMar>
              <w:top w:w="0" w:type="dxa"/>
              <w:left w:w="0" w:type="dxa"/>
              <w:bottom w:w="0" w:type="dxa"/>
              <w:right w:w="0" w:type="dxa"/>
            </w:tcMar>
            <w:vAlign w:val="bottom"/>
          </w:tcPr>
          <w:p w14:paraId="1421CDA7" w14:textId="77777777" w:rsidR="00703DA2" w:rsidRPr="00890543" w:rsidRDefault="00703DA2" w:rsidP="006C33C8">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Идентификационный код гаранта</w:t>
            </w:r>
          </w:p>
        </w:tc>
        <w:tc>
          <w:tcPr>
            <w:tcW w:w="4593"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6FDB3E28" w14:textId="77777777" w:rsidR="00703DA2" w:rsidRPr="00890543" w:rsidRDefault="00703DA2" w:rsidP="006C33C8">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48EC711A" w14:textId="77777777" w:rsidR="00703DA2" w:rsidRPr="00890543" w:rsidRDefault="00703DA2" w:rsidP="006C33C8">
            <w:pPr>
              <w:pStyle w:val="TextBodytd-text"/>
              <w:contextualSpacing/>
              <w:jc w:val="right"/>
              <w:rPr>
                <w:rFonts w:ascii="Liberation Serif" w:hAnsi="Liberation Serif" w:cs="Liberation Serif"/>
                <w:sz w:val="20"/>
                <w:szCs w:val="20"/>
                <w:lang w:eastAsia="ru-RU" w:bidi="ar-SA"/>
              </w:rPr>
            </w:pPr>
          </w:p>
        </w:tc>
        <w:tc>
          <w:tcPr>
            <w:tcW w:w="1530" w:type="dxa"/>
            <w:tcBorders>
              <w:top w:val="single" w:sz="2" w:space="0" w:color="000000"/>
              <w:left w:val="single" w:sz="2" w:space="0" w:color="000000"/>
              <w:bottom w:val="single" w:sz="2" w:space="0" w:color="000000"/>
              <w:right w:val="single" w:sz="2" w:space="0" w:color="000000"/>
            </w:tcBorders>
            <w:vAlign w:val="bottom"/>
          </w:tcPr>
          <w:p w14:paraId="31BBD3EE" w14:textId="77777777" w:rsidR="00703DA2" w:rsidRPr="00890543" w:rsidRDefault="00703DA2" w:rsidP="006C33C8">
            <w:pPr>
              <w:pStyle w:val="TextBodytd-text"/>
              <w:contextualSpacing/>
              <w:jc w:val="center"/>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w:t>
            </w:r>
          </w:p>
        </w:tc>
      </w:tr>
      <w:tr w:rsidR="00703DA2" w:rsidRPr="00890543" w14:paraId="7556DB20" w14:textId="77777777" w:rsidTr="006C33C8">
        <w:tc>
          <w:tcPr>
            <w:tcW w:w="3061" w:type="dxa"/>
            <w:tcMar>
              <w:top w:w="0" w:type="dxa"/>
              <w:left w:w="0" w:type="dxa"/>
              <w:bottom w:w="0" w:type="dxa"/>
              <w:right w:w="0" w:type="dxa"/>
            </w:tcMar>
            <w:vAlign w:val="bottom"/>
          </w:tcPr>
          <w:p w14:paraId="4F9F080A" w14:textId="77777777" w:rsidR="00703DA2" w:rsidRPr="00890543" w:rsidRDefault="00703DA2" w:rsidP="006C33C8">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Место нахождения, телефон, адрес электронной почты гаранта</w:t>
            </w:r>
          </w:p>
        </w:tc>
        <w:tc>
          <w:tcPr>
            <w:tcW w:w="4593"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230435B6" w14:textId="77777777" w:rsidR="00703DA2" w:rsidRPr="00890543" w:rsidRDefault="00703DA2" w:rsidP="006C33C8">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738D44EE" w14:textId="77777777" w:rsidR="00703DA2" w:rsidRPr="00890543" w:rsidRDefault="00703DA2" w:rsidP="006C33C8">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по ОКТМО</w:t>
            </w:r>
          </w:p>
        </w:tc>
        <w:tc>
          <w:tcPr>
            <w:tcW w:w="1530" w:type="dxa"/>
            <w:tcBorders>
              <w:top w:val="single" w:sz="2" w:space="0" w:color="000000"/>
              <w:left w:val="single" w:sz="2" w:space="0" w:color="000000"/>
              <w:bottom w:val="single" w:sz="2" w:space="0" w:color="000000"/>
              <w:right w:val="single" w:sz="2" w:space="0" w:color="000000"/>
            </w:tcBorders>
            <w:vAlign w:val="bottom"/>
          </w:tcPr>
          <w:p w14:paraId="0D9A590C" w14:textId="77777777" w:rsidR="00703DA2" w:rsidRPr="00890543" w:rsidRDefault="00703DA2" w:rsidP="006C33C8">
            <w:pPr>
              <w:pStyle w:val="TextBodytd-text"/>
              <w:contextualSpacing/>
              <w:jc w:val="center"/>
              <w:rPr>
                <w:rFonts w:ascii="Liberation Serif" w:hAnsi="Liberation Serif" w:cs="Liberation Serif"/>
                <w:sz w:val="20"/>
                <w:szCs w:val="20"/>
                <w:lang w:eastAsia="ru-RU" w:bidi="ar-SA"/>
              </w:rPr>
            </w:pPr>
          </w:p>
        </w:tc>
      </w:tr>
    </w:tbl>
    <w:p w14:paraId="20215C8E" w14:textId="77777777" w:rsidR="00703DA2" w:rsidRPr="00890543" w:rsidRDefault="00703DA2" w:rsidP="00703DA2">
      <w:pPr>
        <w:pStyle w:val="ac"/>
        <w:spacing w:after="0"/>
        <w:contextualSpacing/>
        <w:rPr>
          <w:rFonts w:ascii="Liberation Serif" w:hAnsi="Liberation Serif" w:cs="Liberation Serif"/>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3230"/>
        <w:gridCol w:w="4844"/>
        <w:gridCol w:w="1078"/>
        <w:gridCol w:w="1617"/>
      </w:tblGrid>
      <w:tr w:rsidR="00703DA2" w:rsidRPr="00890543" w14:paraId="397A7865" w14:textId="77777777" w:rsidTr="006C33C8">
        <w:tc>
          <w:tcPr>
            <w:tcW w:w="2933" w:type="dxa"/>
            <w:vMerge w:val="restart"/>
            <w:tcMar>
              <w:top w:w="0" w:type="dxa"/>
              <w:left w:w="0" w:type="dxa"/>
              <w:bottom w:w="0" w:type="dxa"/>
              <w:right w:w="0" w:type="dxa"/>
            </w:tcMar>
            <w:vAlign w:val="bottom"/>
          </w:tcPr>
          <w:p w14:paraId="3AE865DD" w14:textId="77777777" w:rsidR="00703DA2" w:rsidRPr="00890543" w:rsidRDefault="00703DA2" w:rsidP="006C33C8">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Полное наименование принципала</w:t>
            </w:r>
          </w:p>
        </w:tc>
        <w:tc>
          <w:tcPr>
            <w:tcW w:w="4398"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0098A48F" w14:textId="77777777" w:rsidR="00703DA2" w:rsidRPr="00890543" w:rsidRDefault="00703DA2" w:rsidP="006C33C8">
            <w:pPr>
              <w:pStyle w:val="TextBodytd-text"/>
              <w:contextualSpacing/>
              <w:rPr>
                <w:rFonts w:ascii="Liberation Serif" w:hAnsi="Liberation Serif" w:cs="Liberation Serif"/>
                <w:sz w:val="20"/>
                <w:szCs w:val="20"/>
                <w:lang w:eastAsia="ru-RU" w:bidi="ar-SA"/>
              </w:rPr>
            </w:pPr>
          </w:p>
        </w:tc>
        <w:tc>
          <w:tcPr>
            <w:tcW w:w="979" w:type="dxa"/>
            <w:tcMar>
              <w:top w:w="0" w:type="dxa"/>
              <w:left w:w="0" w:type="dxa"/>
              <w:bottom w:w="0" w:type="dxa"/>
              <w:right w:w="0" w:type="dxa"/>
            </w:tcMar>
            <w:vAlign w:val="bottom"/>
          </w:tcPr>
          <w:p w14:paraId="7AEDAA2F" w14:textId="77777777" w:rsidR="00703DA2" w:rsidRPr="00890543" w:rsidRDefault="00703DA2" w:rsidP="006C33C8">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ИНН</w:t>
            </w:r>
          </w:p>
        </w:tc>
        <w:tc>
          <w:tcPr>
            <w:tcW w:w="1468" w:type="dxa"/>
            <w:tcBorders>
              <w:top w:val="single" w:sz="2" w:space="0" w:color="000000"/>
              <w:left w:val="single" w:sz="2" w:space="0" w:color="000000"/>
              <w:bottom w:val="single" w:sz="2" w:space="0" w:color="000000"/>
              <w:right w:val="single" w:sz="2" w:space="0" w:color="000000"/>
            </w:tcBorders>
            <w:vAlign w:val="bottom"/>
          </w:tcPr>
          <w:p w14:paraId="0AA6BBAC" w14:textId="77777777" w:rsidR="00703DA2" w:rsidRPr="00890543" w:rsidRDefault="00703DA2" w:rsidP="006C33C8">
            <w:pPr>
              <w:pStyle w:val="TextBodytd-text"/>
              <w:contextualSpacing/>
              <w:jc w:val="center"/>
              <w:rPr>
                <w:rFonts w:ascii="Liberation Serif" w:hAnsi="Liberation Serif" w:cs="Liberation Serif"/>
                <w:sz w:val="20"/>
                <w:szCs w:val="20"/>
                <w:lang w:eastAsia="ru-RU" w:bidi="ar-SA"/>
              </w:rPr>
            </w:pPr>
          </w:p>
        </w:tc>
      </w:tr>
      <w:tr w:rsidR="00703DA2" w:rsidRPr="00890543" w14:paraId="08419F7A" w14:textId="77777777" w:rsidTr="006C33C8">
        <w:tc>
          <w:tcPr>
            <w:tcW w:w="2933" w:type="dxa"/>
            <w:vMerge/>
            <w:vAlign w:val="center"/>
          </w:tcPr>
          <w:p w14:paraId="2A699C66" w14:textId="77777777" w:rsidR="00703DA2" w:rsidRPr="00890543" w:rsidRDefault="00703DA2" w:rsidP="006C33C8">
            <w:pPr>
              <w:spacing w:line="240" w:lineRule="auto"/>
              <w:contextualSpacing/>
              <w:rPr>
                <w:rFonts w:ascii="Liberation Serif" w:hAnsi="Liberation Serif" w:cs="Liberation Serif"/>
                <w:sz w:val="20"/>
                <w:szCs w:val="20"/>
              </w:rPr>
            </w:pPr>
          </w:p>
        </w:tc>
        <w:tc>
          <w:tcPr>
            <w:tcW w:w="4398" w:type="dxa"/>
            <w:vMerge/>
            <w:tcBorders>
              <w:top w:val="none" w:sz="4" w:space="0" w:color="000000"/>
              <w:left w:val="none" w:sz="4" w:space="0" w:color="000000"/>
              <w:bottom w:val="single" w:sz="2" w:space="0" w:color="000000"/>
              <w:right w:val="none" w:sz="4" w:space="0" w:color="000000"/>
            </w:tcBorders>
            <w:vAlign w:val="center"/>
          </w:tcPr>
          <w:p w14:paraId="30A1C980" w14:textId="77777777" w:rsidR="00703DA2" w:rsidRPr="00890543" w:rsidRDefault="00703DA2" w:rsidP="006C33C8">
            <w:pPr>
              <w:spacing w:line="240" w:lineRule="auto"/>
              <w:contextualSpacing/>
              <w:rPr>
                <w:rFonts w:ascii="Liberation Serif" w:hAnsi="Liberation Serif" w:cs="Liberation Serif"/>
                <w:sz w:val="20"/>
                <w:szCs w:val="20"/>
              </w:rPr>
            </w:pPr>
          </w:p>
        </w:tc>
        <w:tc>
          <w:tcPr>
            <w:tcW w:w="979" w:type="dxa"/>
            <w:tcMar>
              <w:top w:w="0" w:type="dxa"/>
              <w:left w:w="0" w:type="dxa"/>
              <w:bottom w:w="0" w:type="dxa"/>
              <w:right w:w="0" w:type="dxa"/>
            </w:tcMar>
            <w:vAlign w:val="bottom"/>
          </w:tcPr>
          <w:p w14:paraId="49BC022D" w14:textId="77777777" w:rsidR="00703DA2" w:rsidRPr="00890543" w:rsidRDefault="00703DA2" w:rsidP="006C33C8">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КПП</w:t>
            </w:r>
          </w:p>
        </w:tc>
        <w:tc>
          <w:tcPr>
            <w:tcW w:w="1468" w:type="dxa"/>
            <w:tcBorders>
              <w:top w:val="single" w:sz="2" w:space="0" w:color="000000"/>
              <w:left w:val="single" w:sz="2" w:space="0" w:color="000000"/>
              <w:bottom w:val="single" w:sz="2" w:space="0" w:color="000000"/>
              <w:right w:val="single" w:sz="2" w:space="0" w:color="000000"/>
            </w:tcBorders>
            <w:vAlign w:val="bottom"/>
          </w:tcPr>
          <w:p w14:paraId="4CAC478C" w14:textId="77777777" w:rsidR="00703DA2" w:rsidRPr="00890543" w:rsidRDefault="00703DA2" w:rsidP="006C33C8">
            <w:pPr>
              <w:pStyle w:val="TextBodytd-text"/>
              <w:contextualSpacing/>
              <w:jc w:val="center"/>
              <w:rPr>
                <w:rFonts w:ascii="Liberation Serif" w:hAnsi="Liberation Serif" w:cs="Liberation Serif"/>
                <w:sz w:val="20"/>
                <w:szCs w:val="20"/>
                <w:lang w:eastAsia="ru-RU" w:bidi="ar-SA"/>
              </w:rPr>
            </w:pPr>
          </w:p>
        </w:tc>
      </w:tr>
      <w:tr w:rsidR="00703DA2" w:rsidRPr="00890543" w14:paraId="58DB7900" w14:textId="77777777" w:rsidTr="006C33C8">
        <w:tc>
          <w:tcPr>
            <w:tcW w:w="2933" w:type="dxa"/>
            <w:tcMar>
              <w:top w:w="0" w:type="dxa"/>
              <w:left w:w="0" w:type="dxa"/>
              <w:bottom w:w="0" w:type="dxa"/>
              <w:right w:w="0" w:type="dxa"/>
            </w:tcMar>
            <w:vAlign w:val="bottom"/>
          </w:tcPr>
          <w:p w14:paraId="588FC816" w14:textId="77777777" w:rsidR="00703DA2" w:rsidRPr="00890543" w:rsidRDefault="00703DA2" w:rsidP="006C33C8">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Место нахождения, телефон, адрес электронной почты принципала</w:t>
            </w:r>
          </w:p>
        </w:tc>
        <w:tc>
          <w:tcPr>
            <w:tcW w:w="4398"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1EFBD9BF" w14:textId="77777777" w:rsidR="00703DA2" w:rsidRPr="00890543" w:rsidRDefault="00703DA2" w:rsidP="006C33C8">
            <w:pPr>
              <w:pStyle w:val="TextBodytd-text"/>
              <w:contextualSpacing/>
              <w:rPr>
                <w:rFonts w:ascii="Liberation Serif" w:hAnsi="Liberation Serif" w:cs="Liberation Serif"/>
                <w:sz w:val="20"/>
                <w:szCs w:val="20"/>
                <w:lang w:eastAsia="ru-RU" w:bidi="ar-SA"/>
              </w:rPr>
            </w:pPr>
          </w:p>
        </w:tc>
        <w:tc>
          <w:tcPr>
            <w:tcW w:w="979" w:type="dxa"/>
            <w:tcMar>
              <w:top w:w="0" w:type="dxa"/>
              <w:left w:w="0" w:type="dxa"/>
              <w:bottom w:w="0" w:type="dxa"/>
              <w:right w:w="0" w:type="dxa"/>
            </w:tcMar>
            <w:vAlign w:val="bottom"/>
          </w:tcPr>
          <w:p w14:paraId="3EDD417D" w14:textId="77777777" w:rsidR="00703DA2" w:rsidRPr="00890543" w:rsidRDefault="00703DA2" w:rsidP="006C33C8">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по ОКТМО</w:t>
            </w:r>
          </w:p>
        </w:tc>
        <w:tc>
          <w:tcPr>
            <w:tcW w:w="1468" w:type="dxa"/>
            <w:tcBorders>
              <w:top w:val="single" w:sz="2" w:space="0" w:color="000000"/>
              <w:left w:val="single" w:sz="2" w:space="0" w:color="000000"/>
              <w:bottom w:val="single" w:sz="2" w:space="0" w:color="000000"/>
              <w:right w:val="single" w:sz="2" w:space="0" w:color="000000"/>
            </w:tcBorders>
            <w:vAlign w:val="bottom"/>
          </w:tcPr>
          <w:p w14:paraId="49262EBA" w14:textId="77777777" w:rsidR="00703DA2" w:rsidRPr="00890543" w:rsidRDefault="00703DA2" w:rsidP="006C33C8">
            <w:pPr>
              <w:pStyle w:val="TextBodytd-text"/>
              <w:contextualSpacing/>
              <w:jc w:val="center"/>
              <w:rPr>
                <w:rFonts w:ascii="Liberation Serif" w:hAnsi="Liberation Serif" w:cs="Liberation Serif"/>
                <w:sz w:val="20"/>
                <w:szCs w:val="20"/>
                <w:lang w:eastAsia="ru-RU" w:bidi="ar-SA"/>
              </w:rPr>
            </w:pPr>
          </w:p>
        </w:tc>
      </w:tr>
      <w:tr w:rsidR="00703DA2" w:rsidRPr="00890543" w14:paraId="4A1BF2FF" w14:textId="77777777" w:rsidTr="006C33C8">
        <w:tc>
          <w:tcPr>
            <w:tcW w:w="2933" w:type="dxa"/>
            <w:vMerge w:val="restart"/>
            <w:tcMar>
              <w:top w:w="0" w:type="dxa"/>
              <w:left w:w="0" w:type="dxa"/>
              <w:bottom w:w="0" w:type="dxa"/>
              <w:right w:w="0" w:type="dxa"/>
            </w:tcMar>
            <w:vAlign w:val="bottom"/>
          </w:tcPr>
          <w:p w14:paraId="76BDD042" w14:textId="77777777" w:rsidR="00703DA2" w:rsidRPr="00890543" w:rsidRDefault="00703DA2" w:rsidP="006C33C8">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Полное наименование бенефициара</w:t>
            </w:r>
          </w:p>
        </w:tc>
        <w:tc>
          <w:tcPr>
            <w:tcW w:w="4398"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6AEB7D51" w14:textId="77777777" w:rsidR="00703DA2" w:rsidRPr="00890543" w:rsidRDefault="00703DA2" w:rsidP="006C33C8">
            <w:pPr>
              <w:pStyle w:val="TextBodytd-text"/>
              <w:contextualSpacing/>
              <w:rPr>
                <w:rFonts w:ascii="Liberation Serif" w:hAnsi="Liberation Serif" w:cs="Liberation Serif"/>
                <w:sz w:val="20"/>
                <w:szCs w:val="20"/>
                <w:lang w:eastAsia="ru-RU" w:bidi="ar-SA"/>
              </w:rPr>
            </w:pPr>
          </w:p>
        </w:tc>
        <w:tc>
          <w:tcPr>
            <w:tcW w:w="979" w:type="dxa"/>
            <w:tcMar>
              <w:top w:w="0" w:type="dxa"/>
              <w:left w:w="0" w:type="dxa"/>
              <w:bottom w:w="0" w:type="dxa"/>
              <w:right w:w="0" w:type="dxa"/>
            </w:tcMar>
            <w:vAlign w:val="bottom"/>
          </w:tcPr>
          <w:p w14:paraId="67338AAE" w14:textId="77777777" w:rsidR="00703DA2" w:rsidRPr="00890543" w:rsidRDefault="00703DA2" w:rsidP="006C33C8">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ИНН</w:t>
            </w:r>
          </w:p>
        </w:tc>
        <w:tc>
          <w:tcPr>
            <w:tcW w:w="1468" w:type="dxa"/>
            <w:tcBorders>
              <w:top w:val="single" w:sz="2" w:space="0" w:color="000000"/>
              <w:left w:val="single" w:sz="2" w:space="0" w:color="000000"/>
              <w:bottom w:val="single" w:sz="2" w:space="0" w:color="000000"/>
              <w:right w:val="single" w:sz="2" w:space="0" w:color="000000"/>
            </w:tcBorders>
            <w:vAlign w:val="bottom"/>
          </w:tcPr>
          <w:p w14:paraId="3F5C1199" w14:textId="77777777" w:rsidR="00703DA2" w:rsidRPr="00890543" w:rsidRDefault="00703DA2" w:rsidP="006C33C8">
            <w:pPr>
              <w:pStyle w:val="TextBodytd-text"/>
              <w:contextualSpacing/>
              <w:jc w:val="center"/>
              <w:rPr>
                <w:rFonts w:ascii="Liberation Serif" w:hAnsi="Liberation Serif" w:cs="Liberation Serif"/>
                <w:sz w:val="20"/>
                <w:szCs w:val="20"/>
                <w:lang w:eastAsia="ru-RU" w:bidi="ar-SA"/>
              </w:rPr>
            </w:pPr>
          </w:p>
        </w:tc>
      </w:tr>
      <w:tr w:rsidR="00703DA2" w:rsidRPr="00890543" w14:paraId="2E9075A4" w14:textId="77777777" w:rsidTr="006C33C8">
        <w:tc>
          <w:tcPr>
            <w:tcW w:w="2933" w:type="dxa"/>
            <w:vMerge/>
            <w:vAlign w:val="center"/>
          </w:tcPr>
          <w:p w14:paraId="2D46075D" w14:textId="77777777" w:rsidR="00703DA2" w:rsidRPr="00890543" w:rsidRDefault="00703DA2" w:rsidP="006C33C8">
            <w:pPr>
              <w:spacing w:line="240" w:lineRule="auto"/>
              <w:contextualSpacing/>
              <w:rPr>
                <w:rFonts w:ascii="Liberation Serif" w:hAnsi="Liberation Serif" w:cs="Liberation Serif"/>
                <w:sz w:val="20"/>
                <w:szCs w:val="20"/>
              </w:rPr>
            </w:pPr>
          </w:p>
        </w:tc>
        <w:tc>
          <w:tcPr>
            <w:tcW w:w="4398" w:type="dxa"/>
            <w:vMerge/>
            <w:tcBorders>
              <w:top w:val="none" w:sz="4" w:space="0" w:color="000000"/>
              <w:left w:val="none" w:sz="4" w:space="0" w:color="000000"/>
              <w:bottom w:val="single" w:sz="2" w:space="0" w:color="000000"/>
              <w:right w:val="none" w:sz="4" w:space="0" w:color="000000"/>
            </w:tcBorders>
            <w:vAlign w:val="center"/>
          </w:tcPr>
          <w:p w14:paraId="729555BF" w14:textId="77777777" w:rsidR="00703DA2" w:rsidRPr="00890543" w:rsidRDefault="00703DA2" w:rsidP="006C33C8">
            <w:pPr>
              <w:spacing w:line="240" w:lineRule="auto"/>
              <w:contextualSpacing/>
              <w:rPr>
                <w:rFonts w:ascii="Liberation Serif" w:hAnsi="Liberation Serif" w:cs="Liberation Serif"/>
                <w:sz w:val="20"/>
                <w:szCs w:val="20"/>
              </w:rPr>
            </w:pPr>
          </w:p>
        </w:tc>
        <w:tc>
          <w:tcPr>
            <w:tcW w:w="979" w:type="dxa"/>
            <w:tcMar>
              <w:top w:w="0" w:type="dxa"/>
              <w:left w:w="0" w:type="dxa"/>
              <w:bottom w:w="0" w:type="dxa"/>
              <w:right w:w="0" w:type="dxa"/>
            </w:tcMar>
            <w:vAlign w:val="bottom"/>
          </w:tcPr>
          <w:p w14:paraId="66076DDB" w14:textId="77777777" w:rsidR="00703DA2" w:rsidRPr="00890543" w:rsidRDefault="00703DA2" w:rsidP="006C33C8">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КПП</w:t>
            </w:r>
          </w:p>
        </w:tc>
        <w:tc>
          <w:tcPr>
            <w:tcW w:w="1468" w:type="dxa"/>
            <w:tcBorders>
              <w:top w:val="single" w:sz="2" w:space="0" w:color="000000"/>
              <w:left w:val="single" w:sz="2" w:space="0" w:color="000000"/>
              <w:bottom w:val="single" w:sz="2" w:space="0" w:color="000000"/>
              <w:right w:val="single" w:sz="2" w:space="0" w:color="000000"/>
            </w:tcBorders>
            <w:vAlign w:val="bottom"/>
          </w:tcPr>
          <w:p w14:paraId="460E52EF" w14:textId="77777777" w:rsidR="00703DA2" w:rsidRPr="00890543" w:rsidRDefault="00703DA2" w:rsidP="006C33C8">
            <w:pPr>
              <w:pStyle w:val="TextBodytd-text"/>
              <w:contextualSpacing/>
              <w:jc w:val="center"/>
              <w:rPr>
                <w:rFonts w:ascii="Liberation Serif" w:hAnsi="Liberation Serif" w:cs="Liberation Serif"/>
                <w:sz w:val="20"/>
                <w:szCs w:val="20"/>
                <w:lang w:eastAsia="ru-RU" w:bidi="ar-SA"/>
              </w:rPr>
            </w:pPr>
          </w:p>
        </w:tc>
      </w:tr>
      <w:tr w:rsidR="00703DA2" w:rsidRPr="00890543" w14:paraId="0E0F1EF5" w14:textId="77777777" w:rsidTr="006C33C8">
        <w:tc>
          <w:tcPr>
            <w:tcW w:w="2933" w:type="dxa"/>
            <w:tcMar>
              <w:top w:w="0" w:type="dxa"/>
              <w:left w:w="0" w:type="dxa"/>
              <w:bottom w:w="0" w:type="dxa"/>
              <w:right w:w="0" w:type="dxa"/>
            </w:tcMar>
            <w:vAlign w:val="bottom"/>
          </w:tcPr>
          <w:p w14:paraId="76FDCDBF" w14:textId="77777777" w:rsidR="00703DA2" w:rsidRPr="00890543" w:rsidRDefault="00703DA2" w:rsidP="006C33C8">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Место нахождения, телефон, адрес электронной почты бенефициара</w:t>
            </w:r>
          </w:p>
        </w:tc>
        <w:tc>
          <w:tcPr>
            <w:tcW w:w="4398"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01CB08EF" w14:textId="77777777" w:rsidR="00703DA2" w:rsidRPr="00890543" w:rsidRDefault="00703DA2" w:rsidP="006C33C8">
            <w:pPr>
              <w:pStyle w:val="TextBodytd-text"/>
              <w:contextualSpacing/>
              <w:rPr>
                <w:rFonts w:ascii="Liberation Serif" w:hAnsi="Liberation Serif" w:cs="Liberation Serif"/>
                <w:sz w:val="20"/>
                <w:szCs w:val="20"/>
                <w:lang w:eastAsia="ru-RU" w:bidi="ar-SA"/>
              </w:rPr>
            </w:pPr>
          </w:p>
        </w:tc>
        <w:tc>
          <w:tcPr>
            <w:tcW w:w="979" w:type="dxa"/>
            <w:tcMar>
              <w:top w:w="0" w:type="dxa"/>
              <w:left w:w="0" w:type="dxa"/>
              <w:bottom w:w="0" w:type="dxa"/>
              <w:right w:w="0" w:type="dxa"/>
            </w:tcMar>
            <w:vAlign w:val="bottom"/>
          </w:tcPr>
          <w:p w14:paraId="652265B4" w14:textId="77777777" w:rsidR="00703DA2" w:rsidRPr="00890543" w:rsidRDefault="00703DA2" w:rsidP="006C33C8">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по ОКТМО</w:t>
            </w:r>
          </w:p>
        </w:tc>
        <w:tc>
          <w:tcPr>
            <w:tcW w:w="1468" w:type="dxa"/>
            <w:tcBorders>
              <w:top w:val="single" w:sz="2" w:space="0" w:color="000000"/>
              <w:left w:val="single" w:sz="2" w:space="0" w:color="000000"/>
              <w:bottom w:val="single" w:sz="2" w:space="0" w:color="000000"/>
              <w:right w:val="single" w:sz="2" w:space="0" w:color="000000"/>
            </w:tcBorders>
            <w:vAlign w:val="bottom"/>
          </w:tcPr>
          <w:p w14:paraId="73A4A306" w14:textId="77777777" w:rsidR="00703DA2" w:rsidRPr="00890543" w:rsidRDefault="00703DA2" w:rsidP="006C33C8">
            <w:pPr>
              <w:pStyle w:val="TextBodytd-text"/>
              <w:contextualSpacing/>
              <w:jc w:val="center"/>
              <w:rPr>
                <w:rFonts w:ascii="Liberation Serif" w:hAnsi="Liberation Serif" w:cs="Liberation Serif"/>
                <w:sz w:val="20"/>
                <w:szCs w:val="20"/>
                <w:lang w:eastAsia="ru-RU" w:bidi="ar-SA"/>
              </w:rPr>
            </w:pPr>
          </w:p>
        </w:tc>
      </w:tr>
    </w:tbl>
    <w:p w14:paraId="7523678E" w14:textId="77777777" w:rsidR="00703DA2" w:rsidRPr="00890543" w:rsidRDefault="00703DA2" w:rsidP="00703DA2">
      <w:pPr>
        <w:pStyle w:val="ac"/>
        <w:spacing w:before="240" w:after="160"/>
        <w:ind w:left="567" w:right="567"/>
        <w:contextualSpacing/>
        <w:jc w:val="center"/>
        <w:rPr>
          <w:rFonts w:ascii="Liberation Serif" w:hAnsi="Liberation Serif" w:cs="Liberation Serif"/>
        </w:rPr>
      </w:pPr>
      <w:r>
        <w:t>Информация о закупке, для обеспечения договора, заключаемого при осуществлении которой, предоставляется независимая гарантия</w:t>
      </w:r>
    </w:p>
    <w:tbl>
      <w:tblPr>
        <w:tblW w:w="5000" w:type="pct"/>
        <w:tblLayout w:type="fixed"/>
        <w:tblCellMar>
          <w:left w:w="0" w:type="dxa"/>
          <w:bottom w:w="28" w:type="dxa"/>
          <w:right w:w="0" w:type="dxa"/>
        </w:tblCellMar>
        <w:tblLook w:val="04A0" w:firstRow="1" w:lastRow="0" w:firstColumn="1" w:lastColumn="0" w:noHBand="0" w:noVBand="1"/>
      </w:tblPr>
      <w:tblGrid>
        <w:gridCol w:w="3231"/>
        <w:gridCol w:w="7541"/>
      </w:tblGrid>
      <w:tr w:rsidR="00703DA2" w:rsidRPr="00890543" w14:paraId="47F52432" w14:textId="77777777" w:rsidTr="006C33C8">
        <w:tc>
          <w:tcPr>
            <w:tcW w:w="3061" w:type="dxa"/>
            <w:tcMar>
              <w:top w:w="0" w:type="dxa"/>
              <w:left w:w="0" w:type="dxa"/>
              <w:bottom w:w="0" w:type="dxa"/>
              <w:right w:w="0" w:type="dxa"/>
            </w:tcMar>
            <w:vAlign w:val="bottom"/>
          </w:tcPr>
          <w:p w14:paraId="6A48A885" w14:textId="77777777" w:rsidR="00703DA2" w:rsidRPr="00890543" w:rsidRDefault="00703DA2" w:rsidP="006C33C8">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Номер извещения об осуществлении конкурентной закупки</w:t>
            </w:r>
          </w:p>
        </w:tc>
        <w:tc>
          <w:tcPr>
            <w:tcW w:w="7143" w:type="dxa"/>
            <w:tcBorders>
              <w:top w:val="none" w:sz="4" w:space="0" w:color="000000"/>
              <w:left w:val="none" w:sz="4" w:space="0" w:color="000000"/>
              <w:bottom w:val="single" w:sz="2" w:space="0" w:color="000000"/>
              <w:right w:val="none" w:sz="4" w:space="0" w:color="000000"/>
            </w:tcBorders>
            <w:vAlign w:val="bottom"/>
          </w:tcPr>
          <w:p w14:paraId="0075F2ED" w14:textId="77777777" w:rsidR="00703DA2" w:rsidRPr="00890543" w:rsidRDefault="00703DA2" w:rsidP="006C33C8">
            <w:pPr>
              <w:pStyle w:val="TextBodytd-text"/>
              <w:contextualSpacing/>
              <w:jc w:val="center"/>
              <w:rPr>
                <w:rFonts w:ascii="Liberation Serif" w:hAnsi="Liberation Serif" w:cs="Liberation Serif"/>
                <w:sz w:val="20"/>
                <w:szCs w:val="20"/>
                <w:lang w:eastAsia="ru-RU" w:bidi="ar-SA"/>
              </w:rPr>
            </w:pPr>
          </w:p>
        </w:tc>
      </w:tr>
      <w:tr w:rsidR="00703DA2" w:rsidRPr="00890543" w14:paraId="45817EC8" w14:textId="77777777" w:rsidTr="006C33C8">
        <w:tc>
          <w:tcPr>
            <w:tcW w:w="3061" w:type="dxa"/>
            <w:tcMar>
              <w:top w:w="0" w:type="dxa"/>
              <w:left w:w="0" w:type="dxa"/>
              <w:bottom w:w="0" w:type="dxa"/>
              <w:right w:w="0" w:type="dxa"/>
            </w:tcMar>
            <w:vAlign w:val="bottom"/>
          </w:tcPr>
          <w:p w14:paraId="227A718D" w14:textId="77777777" w:rsidR="00703DA2" w:rsidRPr="00890543" w:rsidRDefault="00703DA2" w:rsidP="006C33C8">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Предмет договора</w:t>
            </w:r>
          </w:p>
        </w:tc>
        <w:tc>
          <w:tcPr>
            <w:tcW w:w="7143" w:type="dxa"/>
            <w:tcBorders>
              <w:top w:val="none" w:sz="4" w:space="0" w:color="000000"/>
              <w:left w:val="none" w:sz="4" w:space="0" w:color="000000"/>
              <w:bottom w:val="single" w:sz="2" w:space="0" w:color="000000"/>
              <w:right w:val="none" w:sz="4" w:space="0" w:color="000000"/>
            </w:tcBorders>
            <w:vAlign w:val="bottom"/>
          </w:tcPr>
          <w:p w14:paraId="4E62F5EE" w14:textId="77777777" w:rsidR="00703DA2" w:rsidRPr="00890543" w:rsidRDefault="00703DA2" w:rsidP="006C33C8">
            <w:pPr>
              <w:pStyle w:val="TextBodytd-text"/>
              <w:contextualSpacing/>
              <w:rPr>
                <w:rFonts w:ascii="Liberation Serif" w:hAnsi="Liberation Serif" w:cs="Liberation Serif"/>
                <w:sz w:val="20"/>
                <w:szCs w:val="20"/>
                <w:lang w:eastAsia="ru-RU" w:bidi="ar-SA"/>
              </w:rPr>
            </w:pPr>
          </w:p>
        </w:tc>
      </w:tr>
    </w:tbl>
    <w:p w14:paraId="13E997E6" w14:textId="77777777" w:rsidR="00703DA2" w:rsidRPr="00890543" w:rsidRDefault="00703DA2" w:rsidP="00703DA2">
      <w:pPr>
        <w:pStyle w:val="ac"/>
        <w:spacing w:before="240" w:after="160"/>
        <w:ind w:left="567" w:right="567"/>
        <w:contextualSpacing/>
        <w:jc w:val="center"/>
        <w:rPr>
          <w:rFonts w:ascii="Liberation Serif" w:hAnsi="Liberation Serif" w:cs="Liberation Serif"/>
        </w:rPr>
      </w:pPr>
      <w:r w:rsidRPr="00890543">
        <w:rPr>
          <w:rFonts w:ascii="Liberation Serif" w:hAnsi="Liberation Serif" w:cs="Liberation Serif"/>
        </w:rPr>
        <w:t>Условия независимой гарантии</w:t>
      </w:r>
    </w:p>
    <w:tbl>
      <w:tblPr>
        <w:tblW w:w="5000" w:type="pct"/>
        <w:tblLayout w:type="fixed"/>
        <w:tblCellMar>
          <w:left w:w="0" w:type="dxa"/>
          <w:right w:w="0" w:type="dxa"/>
        </w:tblCellMar>
        <w:tblLook w:val="04A0" w:firstRow="1" w:lastRow="0" w:firstColumn="1" w:lastColumn="0" w:noHBand="0" w:noVBand="1"/>
      </w:tblPr>
      <w:tblGrid>
        <w:gridCol w:w="4848"/>
        <w:gridCol w:w="3232"/>
        <w:gridCol w:w="1076"/>
        <w:gridCol w:w="1616"/>
      </w:tblGrid>
      <w:tr w:rsidR="00703DA2" w:rsidRPr="00890543" w14:paraId="7ABB4F53" w14:textId="77777777" w:rsidTr="006C33C8">
        <w:tc>
          <w:tcPr>
            <w:tcW w:w="4592" w:type="dxa"/>
            <w:vAlign w:val="bottom"/>
          </w:tcPr>
          <w:p w14:paraId="037512D9" w14:textId="77777777" w:rsidR="00703DA2" w:rsidRPr="00890543" w:rsidRDefault="00703DA2" w:rsidP="006C33C8">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Сумма независимой гарантии, подлежащая уплате гарантом бенефициару (далее - сумма независимой гарантии)</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3D60BC77" w14:textId="77777777" w:rsidR="00703DA2" w:rsidRPr="00890543" w:rsidRDefault="00703DA2" w:rsidP="006C33C8">
            <w:pPr>
              <w:pStyle w:val="TextBodytd-text"/>
              <w:contextualSpacing/>
              <w:jc w:val="center"/>
              <w:rPr>
                <w:rFonts w:ascii="Liberation Serif" w:hAnsi="Liberation Serif" w:cs="Liberation Serif"/>
                <w:sz w:val="20"/>
                <w:szCs w:val="20"/>
                <w:lang w:eastAsia="ru-RU" w:bidi="ar-SA"/>
              </w:rPr>
            </w:pPr>
          </w:p>
        </w:tc>
        <w:tc>
          <w:tcPr>
            <w:tcW w:w="1019" w:type="dxa"/>
            <w:vAlign w:val="bottom"/>
          </w:tcPr>
          <w:p w14:paraId="432AEC75" w14:textId="77777777" w:rsidR="00703DA2" w:rsidRPr="00890543" w:rsidRDefault="00703DA2" w:rsidP="006C33C8">
            <w:pPr>
              <w:pStyle w:val="TextBodytd-text"/>
              <w:contextualSpacing/>
              <w:jc w:val="right"/>
              <w:rPr>
                <w:rFonts w:ascii="Liberation Serif" w:hAnsi="Liberation Serif" w:cs="Liberation Serif"/>
                <w:sz w:val="20"/>
                <w:szCs w:val="20"/>
                <w:lang w:eastAsia="ru-RU" w:bidi="ar-SA"/>
              </w:rPr>
            </w:pPr>
          </w:p>
        </w:tc>
        <w:tc>
          <w:tcPr>
            <w:tcW w:w="1531" w:type="dxa"/>
            <w:vAlign w:val="bottom"/>
          </w:tcPr>
          <w:p w14:paraId="60BE2C6E" w14:textId="77777777" w:rsidR="00703DA2" w:rsidRPr="00890543" w:rsidRDefault="00703DA2" w:rsidP="006C33C8">
            <w:pPr>
              <w:pStyle w:val="TextBodytd-text"/>
              <w:contextualSpacing/>
              <w:jc w:val="center"/>
              <w:rPr>
                <w:rFonts w:ascii="Liberation Serif" w:hAnsi="Liberation Serif" w:cs="Liberation Serif"/>
                <w:sz w:val="20"/>
                <w:szCs w:val="20"/>
                <w:lang w:eastAsia="ru-RU" w:bidi="ar-SA"/>
              </w:rPr>
            </w:pPr>
          </w:p>
        </w:tc>
      </w:tr>
      <w:tr w:rsidR="00703DA2" w:rsidRPr="00890543" w14:paraId="4F9355F8" w14:textId="77777777" w:rsidTr="006C33C8">
        <w:tc>
          <w:tcPr>
            <w:tcW w:w="4592" w:type="dxa"/>
            <w:vAlign w:val="bottom"/>
          </w:tcPr>
          <w:p w14:paraId="7EDF1B69" w14:textId="77777777" w:rsidR="00703DA2" w:rsidRPr="00890543" w:rsidRDefault="00703DA2" w:rsidP="006C33C8">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Наименование валюты</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502B7983" w14:textId="77777777" w:rsidR="00703DA2" w:rsidRPr="00890543" w:rsidRDefault="00703DA2" w:rsidP="006C33C8">
            <w:pPr>
              <w:pStyle w:val="TextBodytd-text"/>
              <w:contextualSpacing/>
              <w:jc w:val="center"/>
              <w:rPr>
                <w:rFonts w:ascii="Liberation Serif" w:hAnsi="Liberation Serif" w:cs="Liberation Serif"/>
                <w:sz w:val="20"/>
                <w:szCs w:val="20"/>
                <w:lang w:eastAsia="ru-RU" w:bidi="ar-SA"/>
              </w:rPr>
            </w:pPr>
          </w:p>
        </w:tc>
        <w:tc>
          <w:tcPr>
            <w:tcW w:w="1019" w:type="dxa"/>
            <w:vAlign w:val="bottom"/>
          </w:tcPr>
          <w:p w14:paraId="2EE185DC" w14:textId="77777777" w:rsidR="00703DA2" w:rsidRPr="00890543" w:rsidRDefault="00703DA2" w:rsidP="006C33C8">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по ОКВ</w:t>
            </w:r>
          </w:p>
        </w:tc>
        <w:tc>
          <w:tcPr>
            <w:tcW w:w="15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bottom"/>
          </w:tcPr>
          <w:p w14:paraId="1CD918A6" w14:textId="77777777" w:rsidR="00703DA2" w:rsidRPr="00890543" w:rsidRDefault="00703DA2" w:rsidP="006C33C8">
            <w:pPr>
              <w:pStyle w:val="TextBodytd-text"/>
              <w:contextualSpacing/>
              <w:jc w:val="center"/>
              <w:rPr>
                <w:rFonts w:ascii="Liberation Serif" w:hAnsi="Liberation Serif" w:cs="Liberation Serif"/>
                <w:sz w:val="20"/>
                <w:szCs w:val="20"/>
                <w:lang w:eastAsia="ru-RU" w:bidi="ar-SA"/>
              </w:rPr>
            </w:pPr>
          </w:p>
        </w:tc>
      </w:tr>
      <w:tr w:rsidR="00703DA2" w:rsidRPr="00890543" w14:paraId="74A3886F" w14:textId="77777777" w:rsidTr="006C33C8">
        <w:tc>
          <w:tcPr>
            <w:tcW w:w="4592" w:type="dxa"/>
            <w:vAlign w:val="bottom"/>
          </w:tcPr>
          <w:p w14:paraId="6255F7BD" w14:textId="77777777" w:rsidR="00703DA2" w:rsidRPr="00890543" w:rsidRDefault="00703DA2" w:rsidP="006C33C8">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Срок вступления независимой гарантии в силу</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170DF60A" w14:textId="77777777" w:rsidR="00703DA2" w:rsidRPr="00890543" w:rsidRDefault="00703DA2" w:rsidP="006C33C8">
            <w:pPr>
              <w:pStyle w:val="TextBodytd-text"/>
              <w:contextualSpacing/>
              <w:jc w:val="center"/>
              <w:rPr>
                <w:rFonts w:ascii="Liberation Serif" w:hAnsi="Liberation Serif" w:cs="Liberation Serif"/>
                <w:sz w:val="20"/>
                <w:szCs w:val="20"/>
                <w:lang w:eastAsia="ru-RU" w:bidi="ar-SA"/>
              </w:rPr>
            </w:pPr>
          </w:p>
        </w:tc>
        <w:tc>
          <w:tcPr>
            <w:tcW w:w="1019" w:type="dxa"/>
            <w:vAlign w:val="bottom"/>
          </w:tcPr>
          <w:p w14:paraId="0DA49216" w14:textId="77777777" w:rsidR="00703DA2" w:rsidRPr="00890543" w:rsidRDefault="00703DA2" w:rsidP="006C33C8">
            <w:pPr>
              <w:pStyle w:val="TextBodytd-text"/>
              <w:contextualSpacing/>
              <w:jc w:val="right"/>
              <w:rPr>
                <w:rFonts w:ascii="Liberation Serif" w:hAnsi="Liberation Serif" w:cs="Liberation Serif"/>
                <w:sz w:val="20"/>
                <w:szCs w:val="20"/>
                <w:lang w:eastAsia="ru-RU" w:bidi="ar-SA"/>
              </w:rPr>
            </w:pPr>
          </w:p>
        </w:tc>
        <w:tc>
          <w:tcPr>
            <w:tcW w:w="1531" w:type="dxa"/>
            <w:vAlign w:val="bottom"/>
          </w:tcPr>
          <w:p w14:paraId="7D850F29" w14:textId="77777777" w:rsidR="00703DA2" w:rsidRPr="00890543" w:rsidRDefault="00703DA2" w:rsidP="006C33C8">
            <w:pPr>
              <w:pStyle w:val="TextBodytd-text"/>
              <w:contextualSpacing/>
              <w:jc w:val="center"/>
              <w:rPr>
                <w:rFonts w:ascii="Liberation Serif" w:hAnsi="Liberation Serif" w:cs="Liberation Serif"/>
                <w:sz w:val="20"/>
                <w:szCs w:val="20"/>
                <w:lang w:eastAsia="ru-RU" w:bidi="ar-SA"/>
              </w:rPr>
            </w:pPr>
          </w:p>
        </w:tc>
      </w:tr>
      <w:tr w:rsidR="00703DA2" w:rsidRPr="00890543" w14:paraId="2B917FA5" w14:textId="77777777" w:rsidTr="006C33C8">
        <w:tc>
          <w:tcPr>
            <w:tcW w:w="4592" w:type="dxa"/>
            <w:vAlign w:val="bottom"/>
          </w:tcPr>
          <w:p w14:paraId="40B603EF" w14:textId="77777777" w:rsidR="00703DA2" w:rsidRPr="00890543" w:rsidRDefault="00703DA2" w:rsidP="006C33C8">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Срок действия независимой гарантии</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21C1BA2C" w14:textId="77777777" w:rsidR="00703DA2" w:rsidRPr="00890543" w:rsidRDefault="00703DA2" w:rsidP="006C33C8">
            <w:pPr>
              <w:pStyle w:val="TextBodytd-text"/>
              <w:contextualSpacing/>
              <w:jc w:val="center"/>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 xml:space="preserve">до __________ </w:t>
            </w:r>
          </w:p>
        </w:tc>
        <w:tc>
          <w:tcPr>
            <w:tcW w:w="1019" w:type="dxa"/>
            <w:vAlign w:val="bottom"/>
          </w:tcPr>
          <w:p w14:paraId="200FF55D" w14:textId="77777777" w:rsidR="00703DA2" w:rsidRPr="00890543" w:rsidRDefault="00703DA2" w:rsidP="006C33C8">
            <w:pPr>
              <w:pStyle w:val="TextBodytd-text"/>
              <w:contextualSpacing/>
              <w:jc w:val="right"/>
              <w:rPr>
                <w:rFonts w:ascii="Liberation Serif" w:hAnsi="Liberation Serif" w:cs="Liberation Serif"/>
                <w:sz w:val="20"/>
                <w:szCs w:val="20"/>
                <w:lang w:eastAsia="ru-RU" w:bidi="ar-SA"/>
              </w:rPr>
            </w:pPr>
          </w:p>
        </w:tc>
        <w:tc>
          <w:tcPr>
            <w:tcW w:w="1531" w:type="dxa"/>
            <w:vAlign w:val="bottom"/>
          </w:tcPr>
          <w:p w14:paraId="1F44C049" w14:textId="77777777" w:rsidR="00703DA2" w:rsidRPr="00890543" w:rsidRDefault="00703DA2" w:rsidP="006C33C8">
            <w:pPr>
              <w:pStyle w:val="TextBodytd-text"/>
              <w:contextualSpacing/>
              <w:jc w:val="center"/>
              <w:rPr>
                <w:rFonts w:ascii="Liberation Serif" w:hAnsi="Liberation Serif" w:cs="Liberation Serif"/>
                <w:sz w:val="20"/>
                <w:szCs w:val="20"/>
                <w:lang w:eastAsia="ru-RU" w:bidi="ar-SA"/>
              </w:rPr>
            </w:pPr>
          </w:p>
        </w:tc>
      </w:tr>
    </w:tbl>
    <w:p w14:paraId="07DAAF97" w14:textId="77777777" w:rsidR="00703DA2" w:rsidRPr="00890543" w:rsidRDefault="00703DA2" w:rsidP="00703DA2">
      <w:pPr>
        <w:pStyle w:val="ac"/>
        <w:spacing w:after="0"/>
        <w:contextualSpacing/>
        <w:rPr>
          <w:rFonts w:ascii="Liberation Serif" w:hAnsi="Liberation Serif" w:cs="Liberation Serif"/>
          <w:szCs w:val="28"/>
        </w:rPr>
      </w:pPr>
    </w:p>
    <w:p w14:paraId="6B8EF4BE" w14:textId="77777777" w:rsidR="00703DA2" w:rsidRPr="00890543" w:rsidRDefault="00703DA2" w:rsidP="00703DA2">
      <w:pPr>
        <w:pStyle w:val="ac"/>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1. </w:t>
      </w:r>
      <w:r w:rsidRPr="00546DBD">
        <w:rPr>
          <w:rFonts w:ascii="Liberation Serif" w:hAnsi="Liberation Serif" w:cs="Liberation Serif"/>
          <w:szCs w:val="28"/>
        </w:rPr>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14:paraId="66500266" w14:textId="77777777" w:rsidR="00703DA2" w:rsidRPr="00890543" w:rsidRDefault="00703DA2" w:rsidP="00703DA2">
      <w:pPr>
        <w:pStyle w:val="ac"/>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2. Настоящая независимая гарантия не может быть отозвана гарантом. </w:t>
      </w:r>
    </w:p>
    <w:p w14:paraId="2678FA1E" w14:textId="77777777" w:rsidR="00703DA2" w:rsidRPr="00890543" w:rsidRDefault="00703DA2" w:rsidP="00703DA2">
      <w:pPr>
        <w:pStyle w:val="ac"/>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3. </w:t>
      </w:r>
      <w:r w:rsidRPr="00B90581">
        <w:rPr>
          <w:rFonts w:ascii="Liberation Serif" w:hAnsi="Liberation Serif" w:cs="Liberation Serif"/>
          <w:szCs w:val="28"/>
        </w:rPr>
        <w:t xml:space="preserve">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w:t>
      </w:r>
      <w:r w:rsidRPr="00B90581">
        <w:rPr>
          <w:rFonts w:ascii="Liberation Serif" w:hAnsi="Liberation Serif" w:cs="Liberation Serif"/>
          <w:szCs w:val="28"/>
        </w:rPr>
        <w:lastRenderedPageBreak/>
        <w:t>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r w:rsidRPr="00890543">
        <w:rPr>
          <w:rFonts w:ascii="Liberation Serif" w:hAnsi="Liberation Serif" w:cs="Liberation Serif"/>
          <w:szCs w:val="28"/>
        </w:rPr>
        <w:t xml:space="preserve">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p>
    <w:p w14:paraId="0A201C6E" w14:textId="77777777" w:rsidR="00703DA2" w:rsidRPr="00890543" w:rsidRDefault="00703DA2" w:rsidP="00703DA2">
      <w:pPr>
        <w:pStyle w:val="ac"/>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_________________________. </w:t>
      </w:r>
    </w:p>
    <w:p w14:paraId="0CEF5F09" w14:textId="77777777" w:rsidR="00703DA2" w:rsidRPr="00890543" w:rsidRDefault="00703DA2" w:rsidP="00703DA2">
      <w:pPr>
        <w:pStyle w:val="ac"/>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__________________. </w:t>
      </w:r>
    </w:p>
    <w:p w14:paraId="561DA327" w14:textId="77777777" w:rsidR="00703DA2" w:rsidRPr="00890543" w:rsidRDefault="00703DA2" w:rsidP="00703DA2">
      <w:pPr>
        <w:pStyle w:val="ac"/>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7. В случае направления требования бенефициар обязан одновременно с таким требованием направить гаранту: </w:t>
      </w:r>
    </w:p>
    <w:p w14:paraId="4A08E290" w14:textId="77777777" w:rsidR="00703DA2" w:rsidRPr="00890543" w:rsidRDefault="00703DA2" w:rsidP="00703DA2">
      <w:pPr>
        <w:pStyle w:val="ac"/>
        <w:spacing w:after="0"/>
        <w:contextualSpacing/>
        <w:jc w:val="both"/>
        <w:rPr>
          <w:rFonts w:ascii="Liberation Serif" w:hAnsi="Liberation Serif" w:cs="Liberation Serif"/>
          <w:szCs w:val="28"/>
        </w:rPr>
      </w:pPr>
      <w:r w:rsidRPr="00890543">
        <w:rPr>
          <w:rFonts w:ascii="Liberation Serif" w:hAnsi="Liberation Serif" w:cs="Liberation Serif"/>
          <w:szCs w:val="28"/>
        </w:rPr>
        <w:t>а) расчет суммы, включаемой в требование по настоящей независимой гарантии;</w:t>
      </w:r>
    </w:p>
    <w:p w14:paraId="51E88E85" w14:textId="77777777" w:rsidR="00703DA2" w:rsidRPr="00890543" w:rsidRDefault="00703DA2" w:rsidP="00703DA2">
      <w:pPr>
        <w:pStyle w:val="ac"/>
        <w:spacing w:after="0"/>
        <w:contextualSpacing/>
        <w:jc w:val="both"/>
        <w:rPr>
          <w:rFonts w:ascii="Liberation Serif" w:hAnsi="Liberation Serif" w:cs="Liberation Serif"/>
          <w:szCs w:val="28"/>
        </w:rPr>
      </w:pPr>
      <w:r>
        <w:rPr>
          <w:rFonts w:ascii="Liberation Serif" w:hAnsi="Liberation Serif" w:cs="Liberation Serif"/>
          <w:szCs w:val="28"/>
        </w:rPr>
        <w:t>б</w:t>
      </w:r>
      <w:r w:rsidRPr="00890543">
        <w:rPr>
          <w:rFonts w:ascii="Liberation Serif" w:hAnsi="Liberation Serif" w:cs="Liberation Serif"/>
          <w:szCs w:val="28"/>
        </w:rPr>
        <w:t xml:space="preserve">)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 </w:t>
      </w:r>
    </w:p>
    <w:p w14:paraId="61B066D8" w14:textId="77777777" w:rsidR="00703DA2" w:rsidRPr="00890543" w:rsidRDefault="00703DA2" w:rsidP="00703DA2">
      <w:pPr>
        <w:pStyle w:val="ac"/>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 </w:t>
      </w:r>
    </w:p>
    <w:p w14:paraId="47666733" w14:textId="77777777" w:rsidR="00703DA2" w:rsidRPr="00890543" w:rsidRDefault="00703DA2" w:rsidP="00703DA2">
      <w:pPr>
        <w:pStyle w:val="ac"/>
        <w:spacing w:after="0"/>
        <w:contextualSpacing/>
        <w:jc w:val="both"/>
        <w:rPr>
          <w:rFonts w:ascii="Liberation Serif" w:hAnsi="Liberation Serif" w:cs="Liberation Serif"/>
          <w:szCs w:val="28"/>
        </w:rPr>
      </w:pPr>
      <w:r w:rsidRPr="00890543">
        <w:rPr>
          <w:rFonts w:ascii="Liberation Serif" w:hAnsi="Liberation Serif" w:cs="Liberation Serif"/>
          <w:szCs w:val="28"/>
        </w:rPr>
        <w:t>9. Гарант обязан рассмотреть требование не позднее 5 рабочих дней со дня, следующего за днем получения указанн</w:t>
      </w:r>
      <w:r>
        <w:rPr>
          <w:rFonts w:ascii="Liberation Serif" w:hAnsi="Liberation Serif" w:cs="Liberation Serif"/>
          <w:szCs w:val="28"/>
        </w:rPr>
        <w:t>ого</w:t>
      </w:r>
      <w:r w:rsidRPr="00890543">
        <w:rPr>
          <w:rFonts w:ascii="Liberation Serif" w:hAnsi="Liberation Serif" w:cs="Liberation Serif"/>
          <w:szCs w:val="28"/>
        </w:rPr>
        <w:t xml:space="preserve"> требовани</w:t>
      </w:r>
      <w:r>
        <w:rPr>
          <w:rFonts w:ascii="Liberation Serif" w:hAnsi="Liberation Serif" w:cs="Liberation Serif"/>
          <w:szCs w:val="28"/>
        </w:rPr>
        <w:t>я</w:t>
      </w:r>
      <w:r w:rsidRPr="00890543">
        <w:rPr>
          <w:rFonts w:ascii="Liberation Serif" w:hAnsi="Liberation Serif" w:cs="Liberation Serif"/>
          <w:szCs w:val="28"/>
        </w:rPr>
        <w:t xml:space="preserve"> и документов, предусмотренных пунктом 7 настоящей независимой гарантии. </w:t>
      </w:r>
    </w:p>
    <w:p w14:paraId="3E91FD99" w14:textId="77777777" w:rsidR="00703DA2" w:rsidRPr="00890543" w:rsidRDefault="00703DA2" w:rsidP="00703DA2">
      <w:pPr>
        <w:pStyle w:val="ac"/>
        <w:spacing w:after="0"/>
        <w:contextualSpacing/>
        <w:jc w:val="both"/>
        <w:rPr>
          <w:rFonts w:ascii="Liberation Serif" w:hAnsi="Liberation Serif" w:cs="Liberation Serif"/>
          <w:szCs w:val="28"/>
        </w:rPr>
      </w:pPr>
      <w:r w:rsidRPr="00890543">
        <w:rPr>
          <w:rFonts w:ascii="Liberation Serif" w:hAnsi="Liberation Serif" w:cs="Liberation Serif"/>
          <w:szCs w:val="28"/>
        </w:rPr>
        <w:t>10. Гарант обязан уплатить бенефициару денежную сумму по настоящей независимой гарантии</w:t>
      </w:r>
      <w:r>
        <w:rPr>
          <w:rFonts w:ascii="Liberation Serif" w:hAnsi="Liberation Serif" w:cs="Liberation Serif"/>
          <w:szCs w:val="28"/>
        </w:rPr>
        <w:t xml:space="preserve">, </w:t>
      </w:r>
      <w:r>
        <w:t>в размере, указанном в требовании,</w:t>
      </w:r>
      <w:r w:rsidRPr="00890543">
        <w:rPr>
          <w:rFonts w:ascii="Liberation Serif" w:hAnsi="Liberation Serif" w:cs="Liberation Serif"/>
          <w:szCs w:val="28"/>
        </w:rPr>
        <w:t xml:space="preserve">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14:paraId="01BAA9E8" w14:textId="77777777" w:rsidR="00703DA2" w:rsidRPr="00890543" w:rsidRDefault="00703DA2" w:rsidP="00703DA2">
      <w:pPr>
        <w:pStyle w:val="ac"/>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w:t>
      </w:r>
    </w:p>
    <w:p w14:paraId="7114DC28" w14:textId="77777777" w:rsidR="00703DA2" w:rsidRPr="00890543" w:rsidRDefault="00703DA2" w:rsidP="00703DA2">
      <w:pPr>
        <w:pStyle w:val="ac"/>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12. </w:t>
      </w:r>
      <w:r w:rsidRPr="00401400">
        <w:rPr>
          <w:rFonts w:ascii="Liberation Serif" w:hAnsi="Liberation Serif" w:cs="Liberation Serif"/>
          <w:szCs w:val="28"/>
        </w:rPr>
        <w:t>Гара</w:t>
      </w:r>
      <w:r w:rsidRPr="0031768C">
        <w:rPr>
          <w:rFonts w:ascii="Liberation Serif" w:hAnsi="Liberation Serif" w:cs="Liberation Serif"/>
          <w:szCs w:val="28"/>
        </w:rPr>
        <w:t>нт в случае п</w:t>
      </w:r>
      <w:r w:rsidRPr="00401400">
        <w:rPr>
          <w:rFonts w:ascii="Liberation Serif" w:hAnsi="Liberation Serif" w:cs="Liberation Serif"/>
          <w:szCs w:val="28"/>
        </w:rPr>
        <w:t xml:space="preserve">росрочки </w:t>
      </w:r>
      <w:r w:rsidRPr="00890543">
        <w:rPr>
          <w:rFonts w:ascii="Liberation Serif" w:hAnsi="Liberation Serif" w:cs="Liberation Serif"/>
          <w:szCs w:val="28"/>
        </w:rPr>
        <w:t xml:space="preserve">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 </w:t>
      </w:r>
    </w:p>
    <w:p w14:paraId="484ED12F" w14:textId="77777777" w:rsidR="00703DA2" w:rsidRPr="00890543" w:rsidRDefault="00703DA2" w:rsidP="00703DA2">
      <w:pPr>
        <w:pStyle w:val="ac"/>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13. Все расходы, возникающие в связи с перечислением гарантом денежных средств по настоящей независимой гарантии бенефициару, несет гарант. </w:t>
      </w:r>
    </w:p>
    <w:p w14:paraId="12BBE326" w14:textId="77777777" w:rsidR="00703DA2" w:rsidRPr="00890543" w:rsidRDefault="00703DA2" w:rsidP="00703DA2">
      <w:pPr>
        <w:pStyle w:val="ac"/>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 </w:t>
      </w:r>
    </w:p>
    <w:p w14:paraId="4D05F1EF" w14:textId="77777777" w:rsidR="00703DA2" w:rsidRPr="00890543" w:rsidRDefault="00703DA2" w:rsidP="00703DA2">
      <w:pPr>
        <w:pStyle w:val="ac"/>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15. Споры, возникающие в связи с исполнением обязательств по настоящей независимой гарантии, подлежат рассмотрению в </w:t>
      </w:r>
      <w:r>
        <w:rPr>
          <w:rFonts w:ascii="Liberation Serif" w:hAnsi="Liberation Serif" w:cs="Liberation Serif"/>
          <w:szCs w:val="28"/>
        </w:rPr>
        <w:t>А</w:t>
      </w:r>
      <w:r w:rsidRPr="00890543">
        <w:rPr>
          <w:rFonts w:ascii="Liberation Serif" w:hAnsi="Liberation Serif" w:cs="Liberation Serif"/>
          <w:szCs w:val="28"/>
        </w:rPr>
        <w:t xml:space="preserve">рбитражном суде города </w:t>
      </w:r>
      <w:r>
        <w:rPr>
          <w:rFonts w:ascii="Liberation Serif" w:hAnsi="Liberation Serif" w:cs="Liberation Serif"/>
          <w:szCs w:val="28"/>
        </w:rPr>
        <w:t>Санкт-Петербурга и Ленинградской области</w:t>
      </w:r>
      <w:r w:rsidRPr="00890543">
        <w:rPr>
          <w:rFonts w:ascii="Liberation Serif" w:hAnsi="Liberation Serif" w:cs="Liberation Serif"/>
          <w:szCs w:val="28"/>
        </w:rPr>
        <w:t xml:space="preserve">. </w:t>
      </w:r>
    </w:p>
    <w:p w14:paraId="781F4273" w14:textId="77777777" w:rsidR="00703DA2" w:rsidRDefault="00703DA2" w:rsidP="00703DA2">
      <w:pPr>
        <w:pStyle w:val="ac"/>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 </w:t>
      </w:r>
    </w:p>
    <w:p w14:paraId="624533CE" w14:textId="77777777" w:rsidR="00703DA2" w:rsidRPr="00890543" w:rsidRDefault="00703DA2" w:rsidP="00703DA2">
      <w:pPr>
        <w:pStyle w:val="ac"/>
        <w:spacing w:after="0"/>
        <w:contextualSpacing/>
        <w:jc w:val="both"/>
        <w:rPr>
          <w:rFonts w:ascii="Liberation Serif" w:hAnsi="Liberation Serif" w:cs="Liberation Serif"/>
          <w:szCs w:val="28"/>
        </w:rPr>
      </w:pPr>
      <w:r w:rsidRPr="0098355D">
        <w:rPr>
          <w:rFonts w:ascii="Liberation Serif" w:hAnsi="Liberation Serif" w:cs="Liberation Serif"/>
          <w:szCs w:val="28"/>
        </w:rPr>
        <w:t>17. Настоящая независимая гарантия вступает в силу, обязанности по договору предоставления настоящей независимой гарантии подлежат исполнению со дня заключения договора, для обеспечения исполнения которого выдана настоящая независимая гарантия.</w:t>
      </w:r>
    </w:p>
    <w:p w14:paraId="13E153C2" w14:textId="77777777" w:rsidR="00703DA2" w:rsidRPr="00890543" w:rsidRDefault="00703DA2" w:rsidP="00703DA2">
      <w:pPr>
        <w:pStyle w:val="ac"/>
        <w:spacing w:after="0"/>
        <w:contextualSpacing/>
        <w:jc w:val="both"/>
        <w:rPr>
          <w:rFonts w:ascii="Liberation Serif" w:hAnsi="Liberation Serif" w:cs="Liberation Serif"/>
          <w:szCs w:val="28"/>
        </w:rPr>
      </w:pPr>
      <w:r w:rsidRPr="00890543">
        <w:rPr>
          <w:rFonts w:ascii="Liberation Serif" w:hAnsi="Liberation Serif" w:cs="Liberation Serif"/>
          <w:szCs w:val="28"/>
        </w:rPr>
        <w:t>1</w:t>
      </w:r>
      <w:r>
        <w:rPr>
          <w:rFonts w:ascii="Liberation Serif" w:hAnsi="Liberation Serif" w:cs="Liberation Serif"/>
          <w:szCs w:val="28"/>
        </w:rPr>
        <w:t>8</w:t>
      </w:r>
      <w:r w:rsidRPr="00890543">
        <w:rPr>
          <w:rFonts w:ascii="Liberation Serif" w:hAnsi="Liberation Serif" w:cs="Liberation Serif"/>
          <w:szCs w:val="28"/>
        </w:rPr>
        <w:t xml:space="preserve">. Дополнительные условия. </w:t>
      </w:r>
    </w:p>
    <w:p w14:paraId="4656FEDC" w14:textId="77777777" w:rsidR="00703DA2" w:rsidRPr="00890543" w:rsidRDefault="00703DA2" w:rsidP="00703DA2">
      <w:pPr>
        <w:pStyle w:val="ac"/>
        <w:contextualSpacing/>
        <w:jc w:val="both"/>
        <w:rPr>
          <w:rFonts w:ascii="Liberation Serif" w:hAnsi="Liberation Serif" w:cs="Liberation Serif"/>
          <w:szCs w:val="28"/>
        </w:rPr>
      </w:pPr>
      <w:r w:rsidRPr="00890543">
        <w:rPr>
          <w:rFonts w:ascii="Liberation Serif" w:hAnsi="Liberation Serif" w:cs="Liberation Serif"/>
          <w:szCs w:val="28"/>
        </w:rPr>
        <w:t>1</w:t>
      </w:r>
      <w:r>
        <w:rPr>
          <w:rFonts w:ascii="Liberation Serif" w:hAnsi="Liberation Serif" w:cs="Liberation Serif"/>
          <w:szCs w:val="28"/>
        </w:rPr>
        <w:t>8.</w:t>
      </w:r>
      <w:r w:rsidRPr="00890543">
        <w:rPr>
          <w:rFonts w:ascii="Liberation Serif" w:hAnsi="Liberation Serif" w:cs="Liberation Serif"/>
          <w:szCs w:val="28"/>
        </w:rPr>
        <w:t>1. Независимая гарантия выдается в обеспечение исполнения обязательств по Договору ___________________________________ № _______________ от ____________ – гарантия надлежащего исполнения обязательств.</w:t>
      </w:r>
    </w:p>
    <w:p w14:paraId="127C1F68" w14:textId="77777777" w:rsidR="00703DA2" w:rsidRPr="00890543" w:rsidRDefault="00703DA2" w:rsidP="00703DA2">
      <w:pPr>
        <w:pStyle w:val="ac"/>
        <w:spacing w:after="0"/>
        <w:contextualSpacing/>
        <w:jc w:val="both"/>
        <w:rPr>
          <w:rFonts w:ascii="Liberation Serif" w:hAnsi="Liberation Serif" w:cs="Liberation Serif"/>
          <w:szCs w:val="28"/>
        </w:rPr>
      </w:pPr>
      <w:r w:rsidRPr="00890543">
        <w:rPr>
          <w:rFonts w:ascii="Liberation Serif" w:hAnsi="Liberation Serif" w:cs="Liberation Serif"/>
          <w:szCs w:val="28"/>
        </w:rPr>
        <w:t>1</w:t>
      </w:r>
      <w:r>
        <w:rPr>
          <w:rFonts w:ascii="Liberation Serif" w:hAnsi="Liberation Serif" w:cs="Liberation Serif"/>
          <w:szCs w:val="28"/>
        </w:rPr>
        <w:t>8</w:t>
      </w:r>
      <w:r w:rsidRPr="00890543">
        <w:rPr>
          <w:rFonts w:ascii="Liberation Serif" w:hAnsi="Liberation Serif" w:cs="Liberation Serif"/>
          <w:szCs w:val="28"/>
        </w:rPr>
        <w:t>.2. Ответственность гаранта перед бенефициаром за невыполнение или ненадлежащее выполнение гарантом обязательства по гарантии не ограничивается суммой гарантии, если в гарантии не предусмотрено иное.</w:t>
      </w:r>
    </w:p>
    <w:p w14:paraId="3ECD9852" w14:textId="77777777" w:rsidR="00703DA2" w:rsidRPr="00890543" w:rsidRDefault="00703DA2" w:rsidP="00703DA2">
      <w:pPr>
        <w:pStyle w:val="ac"/>
        <w:spacing w:after="0"/>
        <w:contextualSpacing/>
        <w:jc w:val="both"/>
        <w:rPr>
          <w:rFonts w:ascii="Liberation Serif" w:hAnsi="Liberation Serif" w:cs="Liberation Serif"/>
          <w:szCs w:val="28"/>
        </w:rPr>
      </w:pPr>
      <w:r w:rsidRPr="00890543">
        <w:rPr>
          <w:rFonts w:ascii="Liberation Serif" w:hAnsi="Liberation Serif" w:cs="Liberation Serif"/>
          <w:szCs w:val="28"/>
        </w:rPr>
        <w:t>1</w:t>
      </w:r>
      <w:r>
        <w:rPr>
          <w:rFonts w:ascii="Liberation Serif" w:hAnsi="Liberation Serif" w:cs="Liberation Serif"/>
          <w:szCs w:val="28"/>
        </w:rPr>
        <w:t>8</w:t>
      </w:r>
      <w:r w:rsidRPr="00890543">
        <w:rPr>
          <w:rFonts w:ascii="Liberation Serif" w:hAnsi="Liberation Serif" w:cs="Liberation Serif"/>
          <w:szCs w:val="28"/>
        </w:rPr>
        <w:t xml:space="preserve">.3. Независимая Гарантия может быть изменена Гарантом в следующем порядке: </w:t>
      </w:r>
    </w:p>
    <w:p w14:paraId="70595CD3" w14:textId="77777777" w:rsidR="00703DA2" w:rsidRPr="00890543" w:rsidRDefault="00703DA2" w:rsidP="00703DA2">
      <w:pPr>
        <w:pStyle w:val="ac"/>
        <w:spacing w:after="0"/>
        <w:contextualSpacing/>
        <w:jc w:val="both"/>
        <w:rPr>
          <w:rFonts w:ascii="Liberation Serif" w:hAnsi="Liberation Serif" w:cs="Liberation Serif"/>
          <w:szCs w:val="28"/>
        </w:rPr>
      </w:pPr>
      <w:r w:rsidRPr="00890543">
        <w:rPr>
          <w:rFonts w:ascii="Liberation Serif" w:hAnsi="Liberation Serif" w:cs="Liberation Serif"/>
          <w:szCs w:val="28"/>
        </w:rPr>
        <w:lastRenderedPageBreak/>
        <w:t xml:space="preserve">– изменения, связанные с увеличением суммы и (или) срока действия независимой Гарантии, исправлением ошибок в части несоответствия условиям, указанным в извещении об осуществлении закупки и /или документации о закупке, а также иные изменения, не ухудшающие положение Бенефициара, вступают в силу в дату выпуска Гарантом изменений в независимую Гарантию без согласия Бенефициара; </w:t>
      </w:r>
    </w:p>
    <w:p w14:paraId="2F4AFF18" w14:textId="77777777" w:rsidR="00703DA2" w:rsidRPr="00890543" w:rsidRDefault="00703DA2" w:rsidP="00703DA2">
      <w:pPr>
        <w:pStyle w:val="ac"/>
        <w:spacing w:after="0"/>
        <w:contextualSpacing/>
        <w:jc w:val="both"/>
        <w:rPr>
          <w:rFonts w:ascii="Liberation Serif" w:hAnsi="Liberation Serif" w:cs="Liberation Serif"/>
          <w:szCs w:val="28"/>
        </w:rPr>
      </w:pPr>
      <w:r w:rsidRPr="00890543">
        <w:rPr>
          <w:rFonts w:ascii="Liberation Serif" w:hAnsi="Liberation Serif" w:cs="Liberation Serif"/>
          <w:szCs w:val="28"/>
        </w:rPr>
        <w:t xml:space="preserve">– иные изменения в Гарантию вступают в силу в дату получения Гарантом согласия Бенефициара на соответствующее изменение Гарантии. </w:t>
      </w:r>
    </w:p>
    <w:p w14:paraId="6B28F9AF" w14:textId="77777777" w:rsidR="00703DA2" w:rsidRPr="00890543" w:rsidRDefault="00703DA2" w:rsidP="00703DA2">
      <w:pPr>
        <w:pStyle w:val="ac"/>
        <w:spacing w:after="0"/>
        <w:contextualSpacing/>
        <w:jc w:val="both"/>
        <w:rPr>
          <w:rFonts w:ascii="Liberation Serif" w:hAnsi="Liberation Serif" w:cs="Liberation Serif"/>
        </w:rPr>
      </w:pPr>
      <w:r w:rsidRPr="00890543">
        <w:rPr>
          <w:rFonts w:ascii="Liberation Serif" w:hAnsi="Liberation Serif" w:cs="Liberation Serif"/>
          <w:szCs w:val="28"/>
        </w:rPr>
        <w:t>1</w:t>
      </w:r>
      <w:r>
        <w:rPr>
          <w:rFonts w:ascii="Liberation Serif" w:hAnsi="Liberation Serif" w:cs="Liberation Serif"/>
          <w:szCs w:val="28"/>
        </w:rPr>
        <w:t>8</w:t>
      </w:r>
      <w:r w:rsidRPr="00890543">
        <w:rPr>
          <w:rFonts w:ascii="Liberation Serif" w:hAnsi="Liberation Serif" w:cs="Liberation Serif"/>
          <w:szCs w:val="28"/>
        </w:rPr>
        <w:t xml:space="preserve">.4. Сведения, </w:t>
      </w:r>
      <w:r w:rsidRPr="00890543">
        <w:rPr>
          <w:rFonts w:ascii="Liberation Serif" w:hAnsi="Liberation Serif" w:cs="Liberation Serif"/>
        </w:rPr>
        <w:t xml:space="preserve">определенные статьей 4 Федерального закона от 30.12.2004 № 218-ФЗ «О кредитных историях», в отношении Принципала подлежат предоставлению Гарантом в бюро кредитных историй на основании соответствующего договора об оказании информационных услуг. </w:t>
      </w:r>
    </w:p>
    <w:p w14:paraId="1DFF90BC" w14:textId="77777777" w:rsidR="00703DA2" w:rsidRPr="00890543" w:rsidRDefault="00703DA2" w:rsidP="00703DA2">
      <w:pPr>
        <w:pStyle w:val="ac"/>
        <w:spacing w:after="0"/>
        <w:contextualSpacing/>
        <w:jc w:val="both"/>
        <w:rPr>
          <w:rFonts w:ascii="Liberation Serif" w:hAnsi="Liberation Serif" w:cs="Liberation Serif"/>
        </w:rPr>
      </w:pPr>
      <w:r w:rsidRPr="00890543">
        <w:rPr>
          <w:rFonts w:ascii="Liberation Serif" w:hAnsi="Liberation Serif" w:cs="Liberation Serif"/>
        </w:rPr>
        <w:t>1</w:t>
      </w:r>
      <w:r>
        <w:rPr>
          <w:rFonts w:ascii="Liberation Serif" w:hAnsi="Liberation Serif" w:cs="Liberation Serif"/>
        </w:rPr>
        <w:t>8</w:t>
      </w:r>
      <w:r w:rsidRPr="00890543">
        <w:rPr>
          <w:rFonts w:ascii="Liberation Serif" w:hAnsi="Liberation Serif" w:cs="Liberation Serif"/>
        </w:rPr>
        <w:t xml:space="preserve">.5. Настоящая независимая гарантия подчиняется законодательству Российской Федерации. </w:t>
      </w:r>
    </w:p>
    <w:p w14:paraId="70602DF9" w14:textId="77777777" w:rsidR="00703DA2" w:rsidRPr="00CD6039" w:rsidRDefault="00703DA2" w:rsidP="00703DA2">
      <w:pPr>
        <w:pStyle w:val="ac"/>
        <w:spacing w:after="0"/>
        <w:rPr>
          <w:rFonts w:ascii="Liberation Serif" w:hAnsi="Liberation Serif" w:cs="Liberation Serif"/>
        </w:rPr>
      </w:pPr>
    </w:p>
    <w:tbl>
      <w:tblPr>
        <w:tblW w:w="5000" w:type="pct"/>
        <w:tblLayout w:type="fixed"/>
        <w:tblCellMar>
          <w:left w:w="0" w:type="dxa"/>
          <w:bottom w:w="28" w:type="dxa"/>
          <w:right w:w="0" w:type="dxa"/>
        </w:tblCellMar>
        <w:tblLook w:val="04A0" w:firstRow="1" w:lastRow="0" w:firstColumn="1" w:lastColumn="0" w:noHBand="0" w:noVBand="1"/>
      </w:tblPr>
      <w:tblGrid>
        <w:gridCol w:w="4091"/>
        <w:gridCol w:w="219"/>
        <w:gridCol w:w="2154"/>
        <w:gridCol w:w="218"/>
        <w:gridCol w:w="4090"/>
      </w:tblGrid>
      <w:tr w:rsidR="00703DA2" w:rsidRPr="00CD6039" w14:paraId="0621D51D" w14:textId="77777777" w:rsidTr="006C33C8">
        <w:tc>
          <w:tcPr>
            <w:tcW w:w="3714" w:type="dxa"/>
            <w:tcBorders>
              <w:top w:val="none" w:sz="4" w:space="0" w:color="000000"/>
              <w:left w:val="none" w:sz="4" w:space="0" w:color="000000"/>
              <w:bottom w:val="single" w:sz="2" w:space="0" w:color="000000"/>
              <w:right w:val="none" w:sz="4" w:space="0" w:color="000000"/>
            </w:tcBorders>
            <w:vAlign w:val="bottom"/>
          </w:tcPr>
          <w:p w14:paraId="34D093B5" w14:textId="77777777" w:rsidR="00703DA2" w:rsidRPr="00CD6039" w:rsidRDefault="00703DA2" w:rsidP="006C33C8">
            <w:pPr>
              <w:pStyle w:val="TextBodytext-center"/>
              <w:rPr>
                <w:rFonts w:ascii="Liberation Serif" w:hAnsi="Liberation Serif" w:cs="Liberation Serif"/>
                <w:sz w:val="20"/>
                <w:szCs w:val="20"/>
                <w:lang w:eastAsia="ru-RU" w:bidi="ar-SA"/>
              </w:rPr>
            </w:pPr>
            <w:r w:rsidRPr="00CD6039">
              <w:rPr>
                <w:rFonts w:ascii="Liberation Serif" w:hAnsi="Liberation Serif" w:cs="Liberation Serif"/>
                <w:sz w:val="20"/>
                <w:szCs w:val="20"/>
              </w:rPr>
              <w:t xml:space="preserve">Уполномоченное лицо гаранта </w:t>
            </w:r>
            <w:r w:rsidRPr="00CD6039">
              <w:rPr>
                <w:rFonts w:ascii="Liberation Serif" w:hAnsi="Liberation Serif" w:cs="Liberation Serif"/>
                <w:sz w:val="20"/>
                <w:szCs w:val="20"/>
                <w:lang w:eastAsia="ru-RU" w:bidi="ar-SA"/>
              </w:rPr>
              <w:t>малого бизнеса</w:t>
            </w:r>
          </w:p>
          <w:p w14:paraId="40BF501C" w14:textId="77777777" w:rsidR="00703DA2" w:rsidRPr="00CD6039" w:rsidRDefault="00703DA2" w:rsidP="006C33C8">
            <w:pPr>
              <w:pStyle w:val="TextBodytext-center"/>
              <w:rPr>
                <w:rFonts w:ascii="Liberation Serif" w:hAnsi="Liberation Serif" w:cs="Liberation Serif"/>
                <w:sz w:val="20"/>
                <w:szCs w:val="20"/>
                <w:lang w:eastAsia="ru-RU" w:bidi="ar-SA"/>
              </w:rPr>
            </w:pPr>
          </w:p>
          <w:p w14:paraId="06711559" w14:textId="77777777" w:rsidR="00703DA2" w:rsidRPr="00CD6039" w:rsidRDefault="00703DA2" w:rsidP="006C33C8">
            <w:pPr>
              <w:pStyle w:val="TextBodytext-center"/>
              <w:rPr>
                <w:rFonts w:ascii="Liberation Serif" w:hAnsi="Liberation Serif" w:cs="Liberation Serif"/>
                <w:sz w:val="20"/>
                <w:szCs w:val="20"/>
                <w:lang w:eastAsia="ru-RU" w:bidi="ar-SA"/>
              </w:rPr>
            </w:pPr>
          </w:p>
        </w:tc>
        <w:tc>
          <w:tcPr>
            <w:tcW w:w="199" w:type="dxa"/>
            <w:tcMar>
              <w:top w:w="28" w:type="dxa"/>
              <w:left w:w="28" w:type="dxa"/>
              <w:bottom w:w="28" w:type="dxa"/>
              <w:right w:w="28" w:type="dxa"/>
            </w:tcMar>
            <w:vAlign w:val="bottom"/>
          </w:tcPr>
          <w:p w14:paraId="3B4C9C46" w14:textId="77777777" w:rsidR="00703DA2" w:rsidRPr="00CD6039" w:rsidRDefault="00703DA2" w:rsidP="006C33C8">
            <w:pPr>
              <w:pStyle w:val="TextBodytext-center"/>
              <w:rPr>
                <w:rFonts w:ascii="Liberation Serif" w:hAnsi="Liberation Serif" w:cs="Liberation Serif"/>
                <w:sz w:val="20"/>
                <w:szCs w:val="20"/>
                <w:lang w:eastAsia="ru-RU" w:bidi="ar-SA"/>
              </w:rPr>
            </w:pPr>
          </w:p>
        </w:tc>
        <w:tc>
          <w:tcPr>
            <w:tcW w:w="1956" w:type="dxa"/>
            <w:tcBorders>
              <w:top w:val="none" w:sz="4" w:space="0" w:color="000000"/>
              <w:left w:val="none" w:sz="4" w:space="0" w:color="000000"/>
              <w:bottom w:val="single" w:sz="2" w:space="0" w:color="000000"/>
              <w:right w:val="none" w:sz="4" w:space="0" w:color="000000"/>
            </w:tcBorders>
            <w:vAlign w:val="bottom"/>
          </w:tcPr>
          <w:p w14:paraId="0513F1F7" w14:textId="77777777" w:rsidR="00703DA2" w:rsidRPr="00CD6039" w:rsidRDefault="00703DA2" w:rsidP="006C33C8">
            <w:pPr>
              <w:pStyle w:val="TextBodytext-center"/>
              <w:rPr>
                <w:rFonts w:ascii="Liberation Serif" w:hAnsi="Liberation Serif" w:cs="Liberation Serif"/>
                <w:sz w:val="20"/>
                <w:szCs w:val="20"/>
                <w:lang w:eastAsia="ru-RU" w:bidi="ar-SA"/>
              </w:rPr>
            </w:pPr>
          </w:p>
        </w:tc>
        <w:tc>
          <w:tcPr>
            <w:tcW w:w="198" w:type="dxa"/>
            <w:tcMar>
              <w:top w:w="28" w:type="dxa"/>
              <w:left w:w="28" w:type="dxa"/>
              <w:bottom w:w="28" w:type="dxa"/>
              <w:right w:w="28" w:type="dxa"/>
            </w:tcMar>
            <w:vAlign w:val="bottom"/>
          </w:tcPr>
          <w:p w14:paraId="69363D9C" w14:textId="77777777" w:rsidR="00703DA2" w:rsidRPr="00CD6039" w:rsidRDefault="00703DA2" w:rsidP="006C33C8">
            <w:pPr>
              <w:pStyle w:val="TextBodytext-center"/>
              <w:rPr>
                <w:rFonts w:ascii="Liberation Serif" w:hAnsi="Liberation Serif" w:cs="Liberation Serif"/>
                <w:sz w:val="20"/>
                <w:szCs w:val="20"/>
                <w:lang w:eastAsia="ru-RU" w:bidi="ar-SA"/>
              </w:rPr>
            </w:pPr>
          </w:p>
        </w:tc>
        <w:tc>
          <w:tcPr>
            <w:tcW w:w="3714" w:type="dxa"/>
            <w:tcBorders>
              <w:top w:val="none" w:sz="4" w:space="0" w:color="000000"/>
              <w:left w:val="none" w:sz="4" w:space="0" w:color="000000"/>
              <w:bottom w:val="single" w:sz="2" w:space="0" w:color="000000"/>
              <w:right w:val="none" w:sz="4" w:space="0" w:color="000000"/>
            </w:tcBorders>
            <w:vAlign w:val="bottom"/>
          </w:tcPr>
          <w:p w14:paraId="60E6824E" w14:textId="77777777" w:rsidR="00703DA2" w:rsidRPr="00CD6039" w:rsidRDefault="00703DA2" w:rsidP="006C33C8">
            <w:pPr>
              <w:pStyle w:val="TextBodytext-center"/>
              <w:rPr>
                <w:rFonts w:ascii="Liberation Serif" w:hAnsi="Liberation Serif" w:cs="Liberation Serif"/>
                <w:sz w:val="20"/>
                <w:szCs w:val="20"/>
                <w:lang w:eastAsia="ru-RU" w:bidi="ar-SA"/>
              </w:rPr>
            </w:pPr>
          </w:p>
        </w:tc>
      </w:tr>
      <w:tr w:rsidR="00703DA2" w:rsidRPr="00CD6039" w14:paraId="2436638D" w14:textId="77777777" w:rsidTr="006C33C8">
        <w:tc>
          <w:tcPr>
            <w:tcW w:w="3714" w:type="dxa"/>
            <w:tcMar>
              <w:top w:w="28" w:type="dxa"/>
              <w:left w:w="28" w:type="dxa"/>
              <w:bottom w:w="28" w:type="dxa"/>
              <w:right w:w="28" w:type="dxa"/>
            </w:tcMar>
          </w:tcPr>
          <w:p w14:paraId="5AF966CA" w14:textId="77777777" w:rsidR="00703DA2" w:rsidRPr="00CD6039" w:rsidRDefault="00703DA2" w:rsidP="006C33C8">
            <w:pPr>
              <w:pStyle w:val="TextBodytext-footer"/>
              <w:rPr>
                <w:rFonts w:ascii="Liberation Serif" w:hAnsi="Liberation Serif" w:cs="Liberation Serif"/>
                <w:sz w:val="20"/>
                <w:szCs w:val="20"/>
                <w:lang w:eastAsia="ru-RU" w:bidi="ar-SA"/>
              </w:rPr>
            </w:pPr>
            <w:r w:rsidRPr="00CD6039">
              <w:rPr>
                <w:rFonts w:ascii="Liberation Serif" w:hAnsi="Liberation Serif" w:cs="Liberation Serif"/>
                <w:sz w:val="20"/>
                <w:szCs w:val="20"/>
                <w:lang w:eastAsia="ru-RU" w:bidi="ar-SA"/>
              </w:rPr>
              <w:t>(должность)</w:t>
            </w:r>
          </w:p>
        </w:tc>
        <w:tc>
          <w:tcPr>
            <w:tcW w:w="199" w:type="dxa"/>
            <w:tcMar>
              <w:top w:w="28" w:type="dxa"/>
              <w:left w:w="28" w:type="dxa"/>
              <w:bottom w:w="28" w:type="dxa"/>
              <w:right w:w="28" w:type="dxa"/>
            </w:tcMar>
          </w:tcPr>
          <w:p w14:paraId="2CE9487F" w14:textId="77777777" w:rsidR="00703DA2" w:rsidRPr="00CD6039" w:rsidRDefault="00703DA2" w:rsidP="006C33C8">
            <w:pPr>
              <w:pStyle w:val="TextBodytext-footer"/>
              <w:rPr>
                <w:rFonts w:ascii="Liberation Serif" w:hAnsi="Liberation Serif" w:cs="Liberation Serif"/>
                <w:sz w:val="20"/>
                <w:szCs w:val="20"/>
                <w:lang w:eastAsia="ru-RU" w:bidi="ar-SA"/>
              </w:rPr>
            </w:pPr>
          </w:p>
        </w:tc>
        <w:tc>
          <w:tcPr>
            <w:tcW w:w="1956" w:type="dxa"/>
            <w:tcMar>
              <w:top w:w="28" w:type="dxa"/>
              <w:left w:w="28" w:type="dxa"/>
              <w:bottom w:w="28" w:type="dxa"/>
              <w:right w:w="28" w:type="dxa"/>
            </w:tcMar>
          </w:tcPr>
          <w:p w14:paraId="0C8F064F" w14:textId="77777777" w:rsidR="00703DA2" w:rsidRPr="00CD6039" w:rsidRDefault="00703DA2" w:rsidP="006C33C8">
            <w:pPr>
              <w:pStyle w:val="TextBodytext-footer"/>
              <w:rPr>
                <w:rFonts w:ascii="Liberation Serif" w:hAnsi="Liberation Serif" w:cs="Liberation Serif"/>
                <w:sz w:val="20"/>
                <w:szCs w:val="20"/>
                <w:lang w:eastAsia="ru-RU" w:bidi="ar-SA"/>
              </w:rPr>
            </w:pPr>
            <w:r w:rsidRPr="00CD6039">
              <w:rPr>
                <w:rFonts w:ascii="Liberation Serif" w:hAnsi="Liberation Serif" w:cs="Liberation Serif"/>
                <w:sz w:val="20"/>
                <w:szCs w:val="20"/>
                <w:lang w:eastAsia="ru-RU" w:bidi="ar-SA"/>
              </w:rPr>
              <w:t>(подпись)</w:t>
            </w:r>
          </w:p>
        </w:tc>
        <w:tc>
          <w:tcPr>
            <w:tcW w:w="198" w:type="dxa"/>
            <w:tcMar>
              <w:top w:w="28" w:type="dxa"/>
              <w:left w:w="28" w:type="dxa"/>
              <w:bottom w:w="28" w:type="dxa"/>
              <w:right w:w="28" w:type="dxa"/>
            </w:tcMar>
          </w:tcPr>
          <w:p w14:paraId="65F1B3D4" w14:textId="77777777" w:rsidR="00703DA2" w:rsidRPr="00CD6039" w:rsidRDefault="00703DA2" w:rsidP="006C33C8">
            <w:pPr>
              <w:pStyle w:val="TextBodytext-footer"/>
              <w:rPr>
                <w:rFonts w:ascii="Liberation Serif" w:hAnsi="Liberation Serif" w:cs="Liberation Serif"/>
                <w:sz w:val="20"/>
                <w:szCs w:val="20"/>
                <w:lang w:eastAsia="ru-RU" w:bidi="ar-SA"/>
              </w:rPr>
            </w:pPr>
          </w:p>
        </w:tc>
        <w:tc>
          <w:tcPr>
            <w:tcW w:w="3714" w:type="dxa"/>
            <w:tcMar>
              <w:top w:w="28" w:type="dxa"/>
              <w:left w:w="28" w:type="dxa"/>
              <w:bottom w:w="28" w:type="dxa"/>
              <w:right w:w="28" w:type="dxa"/>
            </w:tcMar>
          </w:tcPr>
          <w:p w14:paraId="048CAF86" w14:textId="77777777" w:rsidR="00703DA2" w:rsidRPr="00CD6039" w:rsidRDefault="00703DA2" w:rsidP="006C33C8">
            <w:pPr>
              <w:pStyle w:val="TextBodytext-footer"/>
              <w:rPr>
                <w:rFonts w:ascii="Liberation Serif" w:hAnsi="Liberation Serif" w:cs="Liberation Serif"/>
                <w:sz w:val="20"/>
                <w:szCs w:val="20"/>
                <w:lang w:eastAsia="ru-RU" w:bidi="ar-SA"/>
              </w:rPr>
            </w:pPr>
            <w:r w:rsidRPr="00CD6039">
              <w:rPr>
                <w:rFonts w:ascii="Liberation Serif" w:hAnsi="Liberation Serif" w:cs="Liberation Serif"/>
                <w:sz w:val="20"/>
                <w:szCs w:val="20"/>
                <w:lang w:eastAsia="ru-RU" w:bidi="ar-SA"/>
              </w:rPr>
              <w:t>(ФИО)</w:t>
            </w:r>
          </w:p>
        </w:tc>
      </w:tr>
    </w:tbl>
    <w:p w14:paraId="5595D0B8" w14:textId="77777777" w:rsidR="00703DA2" w:rsidRPr="00CD6039" w:rsidRDefault="00703DA2" w:rsidP="00703DA2">
      <w:pPr>
        <w:pStyle w:val="ac"/>
        <w:spacing w:after="0"/>
        <w:rPr>
          <w:rFonts w:ascii="Liberation Serif" w:hAnsi="Liberation Serif" w:cs="Liberation Serif"/>
        </w:rPr>
      </w:pPr>
    </w:p>
    <w:tbl>
      <w:tblPr>
        <w:tblW w:w="4500" w:type="pct"/>
        <w:tblLayout w:type="fixed"/>
        <w:tblCellMar>
          <w:top w:w="28" w:type="dxa"/>
          <w:left w:w="28" w:type="dxa"/>
          <w:bottom w:w="28" w:type="dxa"/>
          <w:right w:w="28" w:type="dxa"/>
        </w:tblCellMar>
        <w:tblLook w:val="04A0" w:firstRow="1" w:lastRow="0" w:firstColumn="1" w:lastColumn="0" w:noHBand="0" w:noVBand="1"/>
      </w:tblPr>
      <w:tblGrid>
        <w:gridCol w:w="9112"/>
        <w:gridCol w:w="580"/>
      </w:tblGrid>
      <w:tr w:rsidR="00703DA2" w:rsidRPr="00CD6039" w14:paraId="2EC00BAF" w14:textId="77777777" w:rsidTr="006C33C8">
        <w:tc>
          <w:tcPr>
            <w:tcW w:w="8633" w:type="dxa"/>
            <w:tcMar>
              <w:top w:w="0" w:type="dxa"/>
              <w:left w:w="0" w:type="dxa"/>
              <w:bottom w:w="0" w:type="dxa"/>
              <w:right w:w="0" w:type="dxa"/>
            </w:tcMar>
            <w:vAlign w:val="center"/>
          </w:tcPr>
          <w:p w14:paraId="6F74FB08" w14:textId="77777777" w:rsidR="00703DA2" w:rsidRPr="00CD6039" w:rsidRDefault="00703DA2" w:rsidP="006C33C8">
            <w:pPr>
              <w:pStyle w:val="TextBodytd-text"/>
              <w:jc w:val="right"/>
              <w:rPr>
                <w:rFonts w:ascii="Liberation Serif" w:hAnsi="Liberation Serif" w:cs="Liberation Serif"/>
                <w:sz w:val="20"/>
                <w:szCs w:val="20"/>
                <w:lang w:eastAsia="ru-RU" w:bidi="ar-SA"/>
              </w:rPr>
            </w:pPr>
            <w:r w:rsidRPr="00CD6039">
              <w:rPr>
                <w:rFonts w:ascii="Liberation Serif" w:hAnsi="Liberation Serif" w:cs="Liberation Serif"/>
                <w:sz w:val="20"/>
                <w:szCs w:val="20"/>
                <w:lang w:eastAsia="ru-RU" w:bidi="ar-SA"/>
              </w:rPr>
              <w:t>Лист №</w:t>
            </w:r>
          </w:p>
        </w:tc>
        <w:tc>
          <w:tcPr>
            <w:tcW w:w="550" w:type="dxa"/>
            <w:tcBorders>
              <w:top w:val="single" w:sz="2" w:space="0" w:color="000000"/>
              <w:left w:val="single" w:sz="2" w:space="0" w:color="000000"/>
              <w:bottom w:val="single" w:sz="2" w:space="0" w:color="000000"/>
              <w:right w:val="single" w:sz="2" w:space="0" w:color="000000"/>
            </w:tcBorders>
            <w:vAlign w:val="center"/>
          </w:tcPr>
          <w:p w14:paraId="75CF5A17" w14:textId="77777777" w:rsidR="00703DA2" w:rsidRPr="00CD6039" w:rsidRDefault="00703DA2" w:rsidP="006C33C8">
            <w:pPr>
              <w:pStyle w:val="TextBodytd-text"/>
              <w:jc w:val="center"/>
              <w:rPr>
                <w:rFonts w:ascii="Liberation Serif" w:hAnsi="Liberation Serif" w:cs="Liberation Serif"/>
                <w:sz w:val="20"/>
                <w:szCs w:val="20"/>
                <w:lang w:eastAsia="ru-RU" w:bidi="ar-SA"/>
              </w:rPr>
            </w:pPr>
            <w:r w:rsidRPr="00CD6039">
              <w:rPr>
                <w:rFonts w:ascii="Liberation Serif" w:hAnsi="Liberation Serif" w:cs="Liberation Serif"/>
                <w:sz w:val="20"/>
                <w:szCs w:val="20"/>
                <w:lang w:eastAsia="ru-RU" w:bidi="ar-SA"/>
              </w:rPr>
              <w:t>1</w:t>
            </w:r>
          </w:p>
        </w:tc>
      </w:tr>
      <w:tr w:rsidR="00703DA2" w:rsidRPr="00CD6039" w14:paraId="59A910F7" w14:textId="77777777" w:rsidTr="006C33C8">
        <w:tc>
          <w:tcPr>
            <w:tcW w:w="8633" w:type="dxa"/>
            <w:tcMar>
              <w:top w:w="0" w:type="dxa"/>
              <w:left w:w="0" w:type="dxa"/>
              <w:bottom w:w="0" w:type="dxa"/>
              <w:right w:w="0" w:type="dxa"/>
            </w:tcMar>
            <w:vAlign w:val="center"/>
          </w:tcPr>
          <w:p w14:paraId="188CFEA3" w14:textId="77777777" w:rsidR="00703DA2" w:rsidRPr="00CD6039" w:rsidRDefault="00703DA2" w:rsidP="006C33C8">
            <w:pPr>
              <w:pStyle w:val="TextBodytd-text"/>
              <w:jc w:val="right"/>
              <w:rPr>
                <w:rFonts w:ascii="Liberation Serif" w:hAnsi="Liberation Serif" w:cs="Liberation Serif"/>
                <w:sz w:val="20"/>
                <w:szCs w:val="20"/>
                <w:lang w:eastAsia="ru-RU" w:bidi="ar-SA"/>
              </w:rPr>
            </w:pPr>
            <w:r w:rsidRPr="00CD6039">
              <w:rPr>
                <w:rFonts w:ascii="Liberation Serif" w:hAnsi="Liberation Serif" w:cs="Liberation Serif"/>
                <w:sz w:val="20"/>
                <w:szCs w:val="20"/>
                <w:lang w:eastAsia="ru-RU" w:bidi="ar-SA"/>
              </w:rPr>
              <w:t>Всего листов</w:t>
            </w:r>
          </w:p>
        </w:tc>
        <w:tc>
          <w:tcPr>
            <w:tcW w:w="550" w:type="dxa"/>
            <w:tcBorders>
              <w:top w:val="single" w:sz="2" w:space="0" w:color="000000"/>
              <w:left w:val="single" w:sz="2" w:space="0" w:color="000000"/>
              <w:bottom w:val="single" w:sz="2" w:space="0" w:color="000000"/>
              <w:right w:val="single" w:sz="2" w:space="0" w:color="000000"/>
            </w:tcBorders>
            <w:vAlign w:val="center"/>
          </w:tcPr>
          <w:p w14:paraId="74116052" w14:textId="77777777" w:rsidR="00703DA2" w:rsidRPr="00CD6039" w:rsidRDefault="00703DA2" w:rsidP="006C33C8">
            <w:pPr>
              <w:pStyle w:val="TextBodytd-text"/>
              <w:jc w:val="center"/>
              <w:rPr>
                <w:rFonts w:ascii="Liberation Serif" w:hAnsi="Liberation Serif" w:cs="Liberation Serif"/>
                <w:sz w:val="20"/>
                <w:szCs w:val="20"/>
                <w:lang w:eastAsia="ru-RU" w:bidi="ar-SA"/>
              </w:rPr>
            </w:pPr>
            <w:r w:rsidRPr="00CD6039">
              <w:rPr>
                <w:rFonts w:ascii="Liberation Serif" w:hAnsi="Liberation Serif" w:cs="Liberation Serif"/>
                <w:sz w:val="20"/>
                <w:szCs w:val="20"/>
                <w:lang w:eastAsia="ru-RU" w:bidi="ar-SA"/>
              </w:rPr>
              <w:t>1</w:t>
            </w:r>
          </w:p>
        </w:tc>
      </w:tr>
    </w:tbl>
    <w:p w14:paraId="45FCB237" w14:textId="77777777" w:rsidR="00703DA2" w:rsidRPr="00CD6039" w:rsidRDefault="00703DA2" w:rsidP="00703DA2">
      <w:pPr>
        <w:spacing w:after="0" w:line="240" w:lineRule="auto"/>
        <w:ind w:firstLine="709"/>
        <w:jc w:val="center"/>
        <w:rPr>
          <w:rFonts w:ascii="Liberation Serif" w:eastAsia="Times New Roman" w:hAnsi="Liberation Serif" w:cs="Liberation Serif"/>
          <w:b/>
          <w:bCs/>
          <w:sz w:val="24"/>
          <w:szCs w:val="24"/>
          <w:lang w:eastAsia="ru-RU"/>
        </w:rPr>
      </w:pPr>
      <w:r w:rsidRPr="00CD6039">
        <w:rPr>
          <w:rFonts w:ascii="Liberation Serif" w:eastAsia="Times New Roman" w:hAnsi="Liberation Serif" w:cs="Liberation Serif"/>
          <w:b/>
          <w:bCs/>
          <w:sz w:val="24"/>
          <w:szCs w:val="24"/>
          <w:lang w:eastAsia="ru-RU"/>
        </w:rPr>
        <w:t>ФОРМУ УТВЕРЖДАЕМ:</w:t>
      </w:r>
    </w:p>
    <w:p w14:paraId="0A4DC3B2" w14:textId="77777777" w:rsidR="00703DA2" w:rsidRPr="00CD6039" w:rsidRDefault="00703DA2" w:rsidP="00703DA2">
      <w:pPr>
        <w:spacing w:after="0" w:line="240" w:lineRule="auto"/>
        <w:ind w:firstLine="709"/>
        <w:jc w:val="center"/>
        <w:rPr>
          <w:rFonts w:ascii="Liberation Serif" w:eastAsia="Times New Roman" w:hAnsi="Liberation Serif" w:cs="Liberation Serif"/>
          <w:lang w:eastAsia="ru-RU"/>
        </w:rPr>
      </w:pPr>
    </w:p>
    <w:tbl>
      <w:tblPr>
        <w:tblW w:w="8930" w:type="dxa"/>
        <w:tblInd w:w="704" w:type="dxa"/>
        <w:tblLook w:val="01E0" w:firstRow="1" w:lastRow="1" w:firstColumn="1" w:lastColumn="1" w:noHBand="0" w:noVBand="0"/>
      </w:tblPr>
      <w:tblGrid>
        <w:gridCol w:w="4394"/>
        <w:gridCol w:w="4536"/>
      </w:tblGrid>
      <w:tr w:rsidR="00703DA2" w:rsidRPr="00CD6039" w14:paraId="0F824994" w14:textId="77777777" w:rsidTr="006C33C8">
        <w:tc>
          <w:tcPr>
            <w:tcW w:w="4394" w:type="dxa"/>
            <w:shd w:val="clear" w:color="auto" w:fill="auto"/>
          </w:tcPr>
          <w:p w14:paraId="645943BA" w14:textId="77777777" w:rsidR="00703DA2" w:rsidRPr="00CD6039" w:rsidRDefault="00703DA2" w:rsidP="006C33C8">
            <w:pPr>
              <w:spacing w:after="0" w:line="240" w:lineRule="auto"/>
              <w:jc w:val="center"/>
              <w:rPr>
                <w:rFonts w:ascii="Liberation Serif" w:hAnsi="Liberation Serif" w:cs="Liberation Serif"/>
                <w:b/>
                <w:sz w:val="24"/>
                <w:szCs w:val="24"/>
              </w:rPr>
            </w:pPr>
            <w:r w:rsidRPr="00CD6039">
              <w:rPr>
                <w:rFonts w:ascii="Liberation Serif" w:hAnsi="Liberation Serif" w:cs="Liberation Serif"/>
                <w:b/>
                <w:sz w:val="24"/>
                <w:szCs w:val="24"/>
              </w:rPr>
              <w:t>Поставщик</w:t>
            </w:r>
          </w:p>
          <w:p w14:paraId="4F881C06" w14:textId="77777777" w:rsidR="00703DA2" w:rsidRPr="00CD6039" w:rsidRDefault="00703DA2" w:rsidP="006C33C8">
            <w:pPr>
              <w:spacing w:after="0" w:line="240" w:lineRule="auto"/>
              <w:jc w:val="center"/>
              <w:rPr>
                <w:rFonts w:ascii="Liberation Serif" w:hAnsi="Liberation Serif" w:cs="Liberation Serif"/>
                <w:b/>
                <w:sz w:val="24"/>
                <w:szCs w:val="24"/>
              </w:rPr>
            </w:pPr>
            <w:r w:rsidRPr="00CD6039">
              <w:rPr>
                <w:rFonts w:ascii="Liberation Serif" w:hAnsi="Liberation Serif" w:cs="Liberation Serif"/>
                <w:b/>
                <w:sz w:val="24"/>
                <w:szCs w:val="24"/>
              </w:rPr>
              <w:t>__________________</w:t>
            </w:r>
          </w:p>
          <w:p w14:paraId="33A7E9C6" w14:textId="77777777" w:rsidR="00703DA2" w:rsidRPr="00CD6039" w:rsidRDefault="00703DA2" w:rsidP="006C33C8">
            <w:pPr>
              <w:spacing w:after="0" w:line="240" w:lineRule="auto"/>
              <w:jc w:val="center"/>
              <w:rPr>
                <w:rFonts w:ascii="Liberation Serif" w:hAnsi="Liberation Serif" w:cs="Liberation Serif"/>
                <w:b/>
                <w:sz w:val="24"/>
                <w:szCs w:val="24"/>
              </w:rPr>
            </w:pPr>
            <w:r w:rsidRPr="00CD6039">
              <w:rPr>
                <w:rFonts w:ascii="Liberation Serif" w:hAnsi="Liberation Serif" w:cs="Liberation Serif"/>
                <w:b/>
                <w:sz w:val="24"/>
                <w:szCs w:val="24"/>
              </w:rPr>
              <w:t>____________________</w:t>
            </w:r>
          </w:p>
          <w:p w14:paraId="4BC0115E" w14:textId="77777777" w:rsidR="00703DA2" w:rsidRPr="00CD6039" w:rsidRDefault="00703DA2" w:rsidP="006C33C8">
            <w:pPr>
              <w:spacing w:after="0" w:line="240" w:lineRule="auto"/>
              <w:rPr>
                <w:rFonts w:ascii="Liberation Serif" w:hAnsi="Liberation Serif" w:cs="Liberation Serif"/>
                <w:b/>
                <w:sz w:val="24"/>
                <w:szCs w:val="24"/>
              </w:rPr>
            </w:pPr>
          </w:p>
          <w:p w14:paraId="22672515" w14:textId="77777777" w:rsidR="00703DA2" w:rsidRPr="00CD6039" w:rsidRDefault="00703DA2" w:rsidP="006C33C8">
            <w:pPr>
              <w:spacing w:after="0" w:line="240" w:lineRule="auto"/>
              <w:rPr>
                <w:rFonts w:ascii="Liberation Serif" w:hAnsi="Liberation Serif" w:cs="Liberation Serif"/>
                <w:b/>
                <w:sz w:val="24"/>
                <w:szCs w:val="24"/>
              </w:rPr>
            </w:pPr>
          </w:p>
          <w:p w14:paraId="6A06599D" w14:textId="77777777" w:rsidR="00703DA2" w:rsidRPr="00CD6039" w:rsidRDefault="00703DA2" w:rsidP="006C33C8">
            <w:pPr>
              <w:spacing w:after="0" w:line="240" w:lineRule="auto"/>
              <w:rPr>
                <w:rFonts w:ascii="Liberation Serif" w:hAnsi="Liberation Serif" w:cs="Liberation Serif"/>
                <w:b/>
                <w:sz w:val="24"/>
                <w:szCs w:val="24"/>
              </w:rPr>
            </w:pPr>
            <w:r w:rsidRPr="00CD6039">
              <w:rPr>
                <w:rFonts w:ascii="Liberation Serif" w:hAnsi="Liberation Serif" w:cs="Liberation Serif"/>
                <w:b/>
                <w:sz w:val="24"/>
                <w:szCs w:val="24"/>
              </w:rPr>
              <w:t>_________________ /____________/</w:t>
            </w:r>
          </w:p>
        </w:tc>
        <w:tc>
          <w:tcPr>
            <w:tcW w:w="4536" w:type="dxa"/>
            <w:shd w:val="clear" w:color="auto" w:fill="auto"/>
            <w:vAlign w:val="center"/>
          </w:tcPr>
          <w:p w14:paraId="10A8C4B7" w14:textId="77777777" w:rsidR="00703DA2" w:rsidRPr="00CD6039" w:rsidRDefault="00703DA2" w:rsidP="006C33C8">
            <w:pPr>
              <w:spacing w:after="0" w:line="240" w:lineRule="auto"/>
              <w:jc w:val="center"/>
              <w:rPr>
                <w:rFonts w:ascii="Liberation Serif" w:hAnsi="Liberation Serif" w:cs="Liberation Serif"/>
                <w:b/>
                <w:sz w:val="24"/>
                <w:szCs w:val="24"/>
              </w:rPr>
            </w:pPr>
            <w:r w:rsidRPr="00CD6039">
              <w:rPr>
                <w:rFonts w:ascii="Liberation Serif" w:hAnsi="Liberation Serif" w:cs="Liberation Serif"/>
                <w:b/>
                <w:sz w:val="24"/>
                <w:szCs w:val="24"/>
              </w:rPr>
              <w:t>Покупатель</w:t>
            </w:r>
          </w:p>
          <w:p w14:paraId="358F4A71" w14:textId="77777777" w:rsidR="00703DA2" w:rsidRPr="00CD6039" w:rsidRDefault="00703DA2" w:rsidP="006C33C8">
            <w:pPr>
              <w:spacing w:after="0" w:line="240" w:lineRule="auto"/>
              <w:jc w:val="center"/>
              <w:rPr>
                <w:rFonts w:ascii="Liberation Serif" w:hAnsi="Liberation Serif" w:cs="Liberation Serif"/>
                <w:b/>
                <w:sz w:val="24"/>
                <w:szCs w:val="24"/>
              </w:rPr>
            </w:pPr>
            <w:r w:rsidRPr="00CD6039">
              <w:rPr>
                <w:rFonts w:ascii="Liberation Serif" w:hAnsi="Liberation Serif" w:cs="Liberation Serif"/>
                <w:b/>
                <w:sz w:val="24"/>
                <w:szCs w:val="24"/>
              </w:rPr>
              <w:t>АО «ЕИРЦ ЛО»</w:t>
            </w:r>
          </w:p>
          <w:p w14:paraId="5527A019" w14:textId="77777777" w:rsidR="00703DA2" w:rsidRPr="00CD6039" w:rsidRDefault="00703DA2" w:rsidP="006C33C8">
            <w:pPr>
              <w:spacing w:after="0" w:line="240" w:lineRule="auto"/>
              <w:jc w:val="center"/>
              <w:rPr>
                <w:rFonts w:ascii="Liberation Serif" w:hAnsi="Liberation Serif" w:cs="Liberation Serif"/>
                <w:b/>
                <w:sz w:val="24"/>
                <w:szCs w:val="24"/>
              </w:rPr>
            </w:pPr>
            <w:r w:rsidRPr="00CD6039">
              <w:rPr>
                <w:rFonts w:ascii="Liberation Serif" w:hAnsi="Liberation Serif" w:cs="Liberation Serif"/>
                <w:b/>
                <w:sz w:val="24"/>
                <w:szCs w:val="24"/>
              </w:rPr>
              <w:t>Генеральный директор</w:t>
            </w:r>
          </w:p>
          <w:p w14:paraId="6C35D11F" w14:textId="77777777" w:rsidR="00703DA2" w:rsidRPr="00CD6039" w:rsidRDefault="00703DA2" w:rsidP="006C33C8">
            <w:pPr>
              <w:spacing w:after="0" w:line="240" w:lineRule="auto"/>
              <w:jc w:val="center"/>
              <w:rPr>
                <w:rFonts w:ascii="Liberation Serif" w:hAnsi="Liberation Serif" w:cs="Liberation Serif"/>
                <w:b/>
                <w:sz w:val="24"/>
                <w:szCs w:val="24"/>
              </w:rPr>
            </w:pPr>
          </w:p>
          <w:p w14:paraId="67A47DA2" w14:textId="77777777" w:rsidR="00703DA2" w:rsidRPr="00CD6039" w:rsidRDefault="00703DA2" w:rsidP="006C33C8">
            <w:pPr>
              <w:spacing w:after="0" w:line="240" w:lineRule="auto"/>
              <w:jc w:val="center"/>
              <w:rPr>
                <w:rFonts w:ascii="Liberation Serif" w:hAnsi="Liberation Serif" w:cs="Liberation Serif"/>
                <w:b/>
                <w:sz w:val="24"/>
                <w:szCs w:val="24"/>
              </w:rPr>
            </w:pPr>
          </w:p>
          <w:p w14:paraId="2C7494EE" w14:textId="77777777" w:rsidR="00703DA2" w:rsidRPr="00CD6039" w:rsidRDefault="00703DA2" w:rsidP="006C33C8">
            <w:pPr>
              <w:spacing w:after="0" w:line="240" w:lineRule="auto"/>
              <w:jc w:val="center"/>
              <w:rPr>
                <w:rFonts w:ascii="Liberation Serif" w:hAnsi="Liberation Serif" w:cs="Liberation Serif"/>
                <w:b/>
                <w:sz w:val="24"/>
                <w:szCs w:val="24"/>
              </w:rPr>
            </w:pPr>
            <w:r w:rsidRPr="00CD6039">
              <w:rPr>
                <w:rFonts w:ascii="Liberation Serif" w:hAnsi="Liberation Serif" w:cs="Liberation Serif"/>
                <w:b/>
                <w:sz w:val="24"/>
                <w:szCs w:val="24"/>
              </w:rPr>
              <w:t>__________________ / С.В. Афанасьев /</w:t>
            </w:r>
          </w:p>
        </w:tc>
      </w:tr>
      <w:tr w:rsidR="00703DA2" w:rsidRPr="00CD6039" w14:paraId="57BD208D" w14:textId="77777777" w:rsidTr="006C33C8">
        <w:trPr>
          <w:trHeight w:val="422"/>
        </w:trPr>
        <w:tc>
          <w:tcPr>
            <w:tcW w:w="4394" w:type="dxa"/>
            <w:shd w:val="clear" w:color="auto" w:fill="auto"/>
          </w:tcPr>
          <w:p w14:paraId="144D6173" w14:textId="77777777" w:rsidR="00703DA2" w:rsidRPr="00CD6039" w:rsidRDefault="00703DA2" w:rsidP="006C33C8">
            <w:pPr>
              <w:spacing w:after="0" w:line="240" w:lineRule="auto"/>
              <w:rPr>
                <w:rFonts w:ascii="Liberation Serif" w:hAnsi="Liberation Serif" w:cs="Liberation Serif"/>
                <w:sz w:val="24"/>
                <w:szCs w:val="24"/>
              </w:rPr>
            </w:pPr>
            <w:r w:rsidRPr="00CD6039">
              <w:rPr>
                <w:rFonts w:ascii="Liberation Serif" w:hAnsi="Liberation Serif" w:cs="Liberation Serif"/>
                <w:sz w:val="24"/>
                <w:szCs w:val="24"/>
              </w:rPr>
              <w:t xml:space="preserve">             м.п.</w:t>
            </w:r>
            <w:r w:rsidRPr="00CD6039">
              <w:rPr>
                <w:rFonts w:ascii="Liberation Serif" w:hAnsi="Liberation Serif" w:cs="Liberation Serif"/>
                <w:i/>
                <w:sz w:val="24"/>
                <w:szCs w:val="24"/>
              </w:rPr>
              <w:t xml:space="preserve"> </w:t>
            </w:r>
          </w:p>
        </w:tc>
        <w:tc>
          <w:tcPr>
            <w:tcW w:w="4536" w:type="dxa"/>
            <w:shd w:val="clear" w:color="auto" w:fill="auto"/>
          </w:tcPr>
          <w:p w14:paraId="77A03278" w14:textId="77777777" w:rsidR="00703DA2" w:rsidRPr="00CD6039" w:rsidRDefault="00703DA2" w:rsidP="006C33C8">
            <w:pPr>
              <w:spacing w:after="0" w:line="240" w:lineRule="auto"/>
              <w:rPr>
                <w:rFonts w:ascii="Liberation Serif" w:hAnsi="Liberation Serif" w:cs="Liberation Serif"/>
                <w:sz w:val="24"/>
                <w:szCs w:val="24"/>
              </w:rPr>
            </w:pPr>
            <w:r w:rsidRPr="00CD6039">
              <w:rPr>
                <w:rFonts w:ascii="Liberation Serif" w:hAnsi="Liberation Serif" w:cs="Liberation Serif"/>
                <w:sz w:val="24"/>
                <w:szCs w:val="24"/>
              </w:rPr>
              <w:t xml:space="preserve">                м.п.</w:t>
            </w:r>
            <w:r w:rsidRPr="00CD6039">
              <w:rPr>
                <w:rFonts w:ascii="Liberation Serif" w:hAnsi="Liberation Serif" w:cs="Liberation Serif"/>
                <w:i/>
                <w:sz w:val="24"/>
                <w:szCs w:val="24"/>
              </w:rPr>
              <w:t xml:space="preserve"> </w:t>
            </w:r>
          </w:p>
        </w:tc>
      </w:tr>
    </w:tbl>
    <w:p w14:paraId="28E2F90C" w14:textId="77777777" w:rsidR="000C4D5C" w:rsidRDefault="000C4D5C" w:rsidP="00B03227">
      <w:pPr>
        <w:spacing w:after="0" w:line="240" w:lineRule="auto"/>
        <w:sectPr w:rsidR="000C4D5C" w:rsidSect="000C4D5C">
          <w:pgSz w:w="11906" w:h="16838"/>
          <w:pgMar w:top="851" w:right="567" w:bottom="1418" w:left="567" w:header="561" w:footer="584" w:gutter="0"/>
          <w:cols w:space="708"/>
          <w:docGrid w:linePitch="360"/>
        </w:sectPr>
      </w:pPr>
    </w:p>
    <w:p w14:paraId="19E06C32" w14:textId="77777777" w:rsidR="0068398F" w:rsidRDefault="0068398F" w:rsidP="00B03227">
      <w:pPr>
        <w:spacing w:after="0" w:line="240" w:lineRule="auto"/>
      </w:pPr>
    </w:p>
    <w:sectPr w:rsidR="0068398F" w:rsidSect="00AA0BEC">
      <w:pgSz w:w="16838" w:h="11906" w:orient="landscape"/>
      <w:pgMar w:top="567" w:right="851" w:bottom="567" w:left="1418" w:header="561"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AAC38" w14:textId="77777777" w:rsidR="00964D74" w:rsidRDefault="00964D74" w:rsidP="00636A99">
      <w:pPr>
        <w:spacing w:after="0" w:line="240" w:lineRule="auto"/>
      </w:pPr>
      <w:r>
        <w:separator/>
      </w:r>
    </w:p>
  </w:endnote>
  <w:endnote w:type="continuationSeparator" w:id="0">
    <w:p w14:paraId="2B00CE3C" w14:textId="77777777" w:rsidR="00964D74" w:rsidRDefault="00964D74"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EBB36" w14:textId="77777777" w:rsidR="00CC6A22" w:rsidRDefault="00CC6A22" w:rsidP="001405C0">
    <w:pPr>
      <w:pStyle w:val="a3"/>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19</w:t>
    </w:r>
    <w:r>
      <w:rPr>
        <w:rStyle w:val="ae"/>
      </w:rPr>
      <w:fldChar w:fldCharType="end"/>
    </w:r>
  </w:p>
  <w:p w14:paraId="21B104B9" w14:textId="77777777" w:rsidR="00CC6A22" w:rsidRDefault="00CC6A22" w:rsidP="001405C0">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0345365"/>
      <w:docPartObj>
        <w:docPartGallery w:val="Page Numbers (Bottom of Page)"/>
        <w:docPartUnique/>
      </w:docPartObj>
    </w:sdtPr>
    <w:sdtContent>
      <w:p w14:paraId="1CD93CB1" w14:textId="77777777" w:rsidR="00154770" w:rsidRDefault="00154770">
        <w:pPr>
          <w:pStyle w:val="a3"/>
          <w:jc w:val="right"/>
        </w:pPr>
        <w:r>
          <w:fldChar w:fldCharType="begin"/>
        </w:r>
        <w:r>
          <w:instrText>PAGE   \* MERGEFORMAT</w:instrText>
        </w:r>
        <w:r>
          <w:fldChar w:fldCharType="separate"/>
        </w:r>
        <w:r w:rsidR="00BD6620">
          <w:rPr>
            <w:noProof/>
          </w:rPr>
          <w:t>2</w:t>
        </w:r>
        <w:r>
          <w:fldChar w:fldCharType="end"/>
        </w:r>
      </w:p>
    </w:sdtContent>
  </w:sdt>
  <w:p w14:paraId="54FA11EA" w14:textId="77777777" w:rsidR="00CC6A22" w:rsidRDefault="00CC6A22">
    <w:pPr>
      <w:pStyle w:val="a3"/>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60F1" w14:textId="77777777" w:rsidR="00CC6A22" w:rsidRDefault="00CC6A22">
    <w:pPr>
      <w:pStyle w:val="a3"/>
    </w:pPr>
  </w:p>
  <w:p w14:paraId="6A09C914" w14:textId="77777777" w:rsidR="00CC6A22" w:rsidRDefault="00CC6A2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7C2CC" w14:textId="77777777" w:rsidR="00964D74" w:rsidRDefault="00964D74" w:rsidP="00636A99">
      <w:pPr>
        <w:spacing w:after="0" w:line="240" w:lineRule="auto"/>
      </w:pPr>
      <w:r>
        <w:separator/>
      </w:r>
    </w:p>
  </w:footnote>
  <w:footnote w:type="continuationSeparator" w:id="0">
    <w:p w14:paraId="2E7FD792" w14:textId="77777777" w:rsidR="00964D74" w:rsidRDefault="00964D74" w:rsidP="00636A99">
      <w:pPr>
        <w:spacing w:after="0" w:line="240" w:lineRule="auto"/>
      </w:pPr>
      <w:r>
        <w:continuationSeparator/>
      </w:r>
    </w:p>
  </w:footnote>
  <w:footnote w:id="1">
    <w:p w14:paraId="795AA7F9" w14:textId="77777777" w:rsidR="00D17FE6" w:rsidRDefault="00D17FE6" w:rsidP="00D17FE6">
      <w:pPr>
        <w:pStyle w:val="a5"/>
        <w:jc w:val="both"/>
      </w:pPr>
      <w:r w:rsidRPr="00BF3450">
        <w:rPr>
          <w:rStyle w:val="af9"/>
        </w:rPr>
        <w:footnoteRef/>
      </w:r>
      <w:r w:rsidRPr="00BF3450">
        <w:t xml:space="preserve"> Для обществ число акционеров/участников в которых 50 и более сведения будут считаться предоставленными в полном объеме, если они будут содержать информацию об участниках/акционерах и бенефициарах (в том числе конечных), владеющих пакетами акций/долями более 5%.</w:t>
      </w:r>
    </w:p>
  </w:footnote>
  <w:footnote w:id="2">
    <w:p w14:paraId="0709BE71" w14:textId="43DD8460" w:rsidR="00D5475D" w:rsidRDefault="00D5475D">
      <w:pPr>
        <w:pStyle w:val="a5"/>
      </w:pPr>
      <w:r>
        <w:rPr>
          <w:rStyle w:val="af9"/>
        </w:rPr>
        <w:footnoteRef/>
      </w:r>
      <w:r>
        <w:t xml:space="preserve"> П</w:t>
      </w:r>
      <w:r w:rsidRPr="00D5475D">
        <w:t>ункты 12.10.1 – 12.10.5 включаются при наличии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7301B" w14:textId="77777777" w:rsidR="00CC6A22" w:rsidRDefault="00CC6A22">
    <w:pPr>
      <w:pStyle w:val="af2"/>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F0369" w14:textId="77777777" w:rsidR="00CC6A22" w:rsidRDefault="00CC6A22" w:rsidP="001405C0">
    <w:pPr>
      <w:pStyle w:val="af2"/>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6D97"/>
    <w:multiLevelType w:val="multilevel"/>
    <w:tmpl w:val="A27259E4"/>
    <w:lvl w:ilvl="0">
      <w:start w:val="9"/>
      <w:numFmt w:val="decimal"/>
      <w:lvlText w:val="%1."/>
      <w:lvlJc w:val="left"/>
      <w:pPr>
        <w:tabs>
          <w:tab w:val="num" w:pos="1070"/>
        </w:tabs>
        <w:ind w:left="1070" w:hanging="360"/>
      </w:pPr>
      <w:rPr>
        <w:rFonts w:hint="default"/>
        <w:b/>
      </w:rPr>
    </w:lvl>
    <w:lvl w:ilvl="1">
      <w:start w:val="1"/>
      <w:numFmt w:val="decimal"/>
      <w:lvlText w:val="%1.%2."/>
      <w:lvlJc w:val="left"/>
      <w:pPr>
        <w:tabs>
          <w:tab w:val="num" w:pos="5748"/>
        </w:tabs>
        <w:ind w:left="5748" w:hanging="360"/>
      </w:pPr>
      <w:rPr>
        <w:rFonts w:hint="default"/>
        <w:i w:val="0"/>
      </w:rPr>
    </w:lvl>
    <w:lvl w:ilvl="2">
      <w:start w:val="1"/>
      <w:numFmt w:val="decimal"/>
      <w:lvlText w:val="%1.%2.%3."/>
      <w:lvlJc w:val="left"/>
      <w:pPr>
        <w:tabs>
          <w:tab w:val="num" w:pos="2870"/>
        </w:tabs>
        <w:ind w:left="2870" w:hanging="720"/>
      </w:pPr>
      <w:rPr>
        <w:rFonts w:hint="default"/>
        <w:b w:val="0"/>
      </w:rPr>
    </w:lvl>
    <w:lvl w:ilvl="3">
      <w:start w:val="1"/>
      <w:numFmt w:val="decimal"/>
      <w:lvlText w:val="%1.%2.%3.%4."/>
      <w:lvlJc w:val="left"/>
      <w:pPr>
        <w:tabs>
          <w:tab w:val="num" w:pos="3590"/>
        </w:tabs>
        <w:ind w:left="3590" w:hanging="720"/>
      </w:pPr>
      <w:rPr>
        <w:rFonts w:hint="default"/>
      </w:rPr>
    </w:lvl>
    <w:lvl w:ilvl="4">
      <w:start w:val="1"/>
      <w:numFmt w:val="decimal"/>
      <w:lvlText w:val="%1.%2.%3.%4.%5."/>
      <w:lvlJc w:val="left"/>
      <w:pPr>
        <w:tabs>
          <w:tab w:val="num" w:pos="4670"/>
        </w:tabs>
        <w:ind w:left="4670" w:hanging="1080"/>
      </w:pPr>
      <w:rPr>
        <w:rFonts w:hint="default"/>
      </w:rPr>
    </w:lvl>
    <w:lvl w:ilvl="5">
      <w:start w:val="1"/>
      <w:numFmt w:val="decimal"/>
      <w:lvlText w:val="%1.%2.%3.%4.%5.%6."/>
      <w:lvlJc w:val="left"/>
      <w:pPr>
        <w:tabs>
          <w:tab w:val="num" w:pos="5390"/>
        </w:tabs>
        <w:ind w:left="5390" w:hanging="1080"/>
      </w:pPr>
      <w:rPr>
        <w:rFonts w:hint="default"/>
      </w:rPr>
    </w:lvl>
    <w:lvl w:ilvl="6">
      <w:start w:val="1"/>
      <w:numFmt w:val="decimal"/>
      <w:lvlText w:val="%1.%2.%3.%4.%5.%6.%7."/>
      <w:lvlJc w:val="left"/>
      <w:pPr>
        <w:tabs>
          <w:tab w:val="num" w:pos="6470"/>
        </w:tabs>
        <w:ind w:left="6470" w:hanging="1440"/>
      </w:pPr>
      <w:rPr>
        <w:rFonts w:hint="default"/>
      </w:rPr>
    </w:lvl>
    <w:lvl w:ilvl="7">
      <w:start w:val="1"/>
      <w:numFmt w:val="decimal"/>
      <w:lvlText w:val="%1.%2.%3.%4.%5.%6.%7.%8."/>
      <w:lvlJc w:val="left"/>
      <w:pPr>
        <w:tabs>
          <w:tab w:val="num" w:pos="7190"/>
        </w:tabs>
        <w:ind w:left="7190" w:hanging="1440"/>
      </w:pPr>
      <w:rPr>
        <w:rFonts w:hint="default"/>
      </w:rPr>
    </w:lvl>
    <w:lvl w:ilvl="8">
      <w:start w:val="1"/>
      <w:numFmt w:val="decimal"/>
      <w:lvlText w:val="%1.%2.%3.%4.%5.%6.%7.%8.%9."/>
      <w:lvlJc w:val="left"/>
      <w:pPr>
        <w:tabs>
          <w:tab w:val="num" w:pos="8270"/>
        </w:tabs>
        <w:ind w:left="8270" w:hanging="1800"/>
      </w:pPr>
      <w:rPr>
        <w:rFonts w:hint="default"/>
      </w:rPr>
    </w:lvl>
  </w:abstractNum>
  <w:abstractNum w:abstractNumId="1"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 w15:restartNumberingAfterBreak="0">
    <w:nsid w:val="04A14881"/>
    <w:multiLevelType w:val="multilevel"/>
    <w:tmpl w:val="7CE85756"/>
    <w:lvl w:ilvl="0">
      <w:start w:val="11"/>
      <w:numFmt w:val="decimal"/>
      <w:lvlText w:val="%1."/>
      <w:lvlJc w:val="left"/>
      <w:pPr>
        <w:ind w:left="555" w:hanging="555"/>
      </w:pPr>
      <w:rPr>
        <w:rFonts w:hint="default"/>
        <w:b/>
      </w:rPr>
    </w:lvl>
    <w:lvl w:ilvl="1">
      <w:start w:val="1"/>
      <w:numFmt w:val="decimal"/>
      <w:lvlText w:val="%1.%2."/>
      <w:lvlJc w:val="left"/>
      <w:pPr>
        <w:ind w:left="915" w:hanging="55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6"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2D001C41"/>
    <w:multiLevelType w:val="hybridMultilevel"/>
    <w:tmpl w:val="3D38063E"/>
    <w:lvl w:ilvl="0" w:tplc="FD0C767E">
      <w:start w:val="1"/>
      <w:numFmt w:val="decimal"/>
      <w:lvlText w:val="9.11.%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FE7B9C"/>
    <w:multiLevelType w:val="multilevel"/>
    <w:tmpl w:val="CDF84FCA"/>
    <w:lvl w:ilvl="0">
      <w:start w:val="12"/>
      <w:numFmt w:val="decimal"/>
      <w:lvlText w:val="%1."/>
      <w:lvlJc w:val="left"/>
      <w:pPr>
        <w:ind w:left="360" w:hanging="360"/>
      </w:pPr>
      <w:rPr>
        <w:rFonts w:hint="default"/>
        <w:b/>
        <w:color w:val="auto"/>
      </w:rPr>
    </w:lvl>
    <w:lvl w:ilvl="1">
      <w:start w:val="1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9" w15:restartNumberingAfterBreak="0">
    <w:nsid w:val="35843451"/>
    <w:multiLevelType w:val="hybridMultilevel"/>
    <w:tmpl w:val="FFFFFFFF"/>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C4E4217"/>
    <w:multiLevelType w:val="multilevel"/>
    <w:tmpl w:val="FFFFFFFF"/>
    <w:lvl w:ilvl="0">
      <w:start w:val="2"/>
      <w:numFmt w:val="decimal"/>
      <w:lvlText w:val="%1."/>
      <w:lvlJc w:val="left"/>
      <w:pPr>
        <w:ind w:left="360" w:hanging="360"/>
      </w:pPr>
      <w:rPr>
        <w:rFonts w:cs="Times New Roman" w:hint="default"/>
      </w:rPr>
    </w:lvl>
    <w:lvl w:ilvl="1">
      <w:start w:val="7"/>
      <w:numFmt w:val="decimal"/>
      <w:lvlText w:val="%1.%2."/>
      <w:lvlJc w:val="left"/>
      <w:pPr>
        <w:ind w:left="786"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1" w15:restartNumberingAfterBreak="0">
    <w:nsid w:val="3E9175BF"/>
    <w:multiLevelType w:val="hybridMultilevel"/>
    <w:tmpl w:val="F27063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6C5F9C"/>
    <w:multiLevelType w:val="hybridMultilevel"/>
    <w:tmpl w:val="FFFFFFFF"/>
    <w:lvl w:ilvl="0" w:tplc="B39040B4">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5A6C54F8">
      <w:start w:val="1"/>
      <w:numFmt w:val="decimal"/>
      <w:lvlText w:val="1.%4."/>
      <w:lvlJc w:val="left"/>
      <w:pPr>
        <w:ind w:left="644" w:hanging="360"/>
      </w:pPr>
      <w:rPr>
        <w:rFonts w:cs="Times New Roman"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F794AC3"/>
    <w:multiLevelType w:val="multilevel"/>
    <w:tmpl w:val="9FD6763C"/>
    <w:lvl w:ilvl="0">
      <w:start w:val="6"/>
      <w:numFmt w:val="decimal"/>
      <w:lvlText w:val="%1."/>
      <w:lvlJc w:val="left"/>
      <w:pPr>
        <w:tabs>
          <w:tab w:val="num" w:pos="360"/>
        </w:tabs>
        <w:ind w:left="360" w:hanging="360"/>
      </w:pPr>
    </w:lvl>
    <w:lvl w:ilvl="1">
      <w:start w:val="2"/>
      <w:numFmt w:val="decimal"/>
      <w:lvlText w:val="%1.%2."/>
      <w:lvlJc w:val="left"/>
      <w:pPr>
        <w:tabs>
          <w:tab w:val="num" w:pos="540"/>
        </w:tabs>
        <w:ind w:left="540" w:hanging="360"/>
      </w:pPr>
      <w:rPr>
        <w:i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14" w15:restartNumberingAfterBreak="0">
    <w:nsid w:val="433D34D1"/>
    <w:multiLevelType w:val="hybridMultilevel"/>
    <w:tmpl w:val="FFFFFFFF"/>
    <w:lvl w:ilvl="0" w:tplc="F8988DFA">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8F3C72D6">
      <w:start w:val="1"/>
      <w:numFmt w:val="decimal"/>
      <w:lvlText w:val="3.%4."/>
      <w:lvlJc w:val="left"/>
      <w:pPr>
        <w:ind w:left="2880" w:hanging="360"/>
      </w:pPr>
      <w:rPr>
        <w:rFonts w:cs="Times New Roman"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9F45B1C"/>
    <w:multiLevelType w:val="multilevel"/>
    <w:tmpl w:val="493021B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0DE6614"/>
    <w:multiLevelType w:val="multilevel"/>
    <w:tmpl w:val="BDCE420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63C257D9"/>
    <w:multiLevelType w:val="hybridMultilevel"/>
    <w:tmpl w:val="B7408C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58F7D59"/>
    <w:multiLevelType w:val="hybridMultilevel"/>
    <w:tmpl w:val="FFFFFFFF"/>
    <w:lvl w:ilvl="0" w:tplc="B39040B4">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B9C090D6">
      <w:start w:val="1"/>
      <w:numFmt w:val="decimal"/>
      <w:lvlText w:val="2.%4."/>
      <w:lvlJc w:val="left"/>
      <w:pPr>
        <w:ind w:left="502" w:hanging="360"/>
      </w:pPr>
      <w:rPr>
        <w:rFonts w:cs="Times New Roman"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07D2D8B"/>
    <w:multiLevelType w:val="multilevel"/>
    <w:tmpl w:val="B1EC30BC"/>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bullet"/>
      <w:lvlText w:val=""/>
      <w:lvlJc w:val="left"/>
      <w:pPr>
        <w:tabs>
          <w:tab w:val="num" w:pos="2160"/>
        </w:tabs>
        <w:ind w:left="2160" w:hanging="720"/>
      </w:pPr>
      <w:rPr>
        <w:rFonts w:ascii="Symbol" w:hAnsi="Symbol"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5AB7303"/>
    <w:multiLevelType w:val="multilevel"/>
    <w:tmpl w:val="4BCC351A"/>
    <w:lvl w:ilvl="0">
      <w:start w:val="1"/>
      <w:numFmt w:val="decimal"/>
      <w:lvlText w:val="%1."/>
      <w:lvlJc w:val="left"/>
      <w:pPr>
        <w:ind w:left="3905" w:hanging="360"/>
      </w:pPr>
    </w:lvl>
    <w:lvl w:ilvl="1">
      <w:start w:val="1"/>
      <w:numFmt w:val="decimal"/>
      <w:isLgl/>
      <w:lvlText w:val="%1.%2."/>
      <w:lvlJc w:val="left"/>
      <w:pPr>
        <w:ind w:left="9149" w:hanging="360"/>
      </w:pPr>
      <w:rPr>
        <w:b w:val="0"/>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7"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953"/>
        </w:tabs>
        <w:ind w:left="1953"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28" w15:restartNumberingAfterBreak="0">
    <w:nsid w:val="7AE87A91"/>
    <w:multiLevelType w:val="hybridMultilevel"/>
    <w:tmpl w:val="FFFFFFFF"/>
    <w:lvl w:ilvl="0" w:tplc="B39040B4">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8F3C72D6">
      <w:start w:val="1"/>
      <w:numFmt w:val="decimal"/>
      <w:lvlText w:val="3.%4."/>
      <w:lvlJc w:val="left"/>
      <w:pPr>
        <w:ind w:left="2880" w:hanging="360"/>
      </w:pPr>
      <w:rPr>
        <w:rFonts w:cs="Times New Roman"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C147049"/>
    <w:multiLevelType w:val="hybridMultilevel"/>
    <w:tmpl w:val="E1528B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527255064">
    <w:abstractNumId w:val="16"/>
  </w:num>
  <w:num w:numId="2" w16cid:durableId="1475492516">
    <w:abstractNumId w:val="19"/>
  </w:num>
  <w:num w:numId="3" w16cid:durableId="280647583">
    <w:abstractNumId w:val="23"/>
  </w:num>
  <w:num w:numId="4" w16cid:durableId="1619095789">
    <w:abstractNumId w:val="24"/>
  </w:num>
  <w:num w:numId="5" w16cid:durableId="1261454061">
    <w:abstractNumId w:val="4"/>
  </w:num>
  <w:num w:numId="6" w16cid:durableId="286855855">
    <w:abstractNumId w:val="27"/>
  </w:num>
  <w:num w:numId="7" w16cid:durableId="1123841925">
    <w:abstractNumId w:val="15"/>
  </w:num>
  <w:num w:numId="8" w16cid:durableId="1681657821">
    <w:abstractNumId w:val="6"/>
  </w:num>
  <w:num w:numId="9" w16cid:durableId="1584608640">
    <w:abstractNumId w:val="25"/>
  </w:num>
  <w:num w:numId="10" w16cid:durableId="1574974609">
    <w:abstractNumId w:val="2"/>
  </w:num>
  <w:num w:numId="11" w16cid:durableId="1539733912">
    <w:abstractNumId w:val="1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9928846">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2890395">
    <w:abstractNumId w:val="3"/>
  </w:num>
  <w:num w:numId="14" w16cid:durableId="212431656">
    <w:abstractNumId w:val="17"/>
  </w:num>
  <w:num w:numId="15" w16cid:durableId="1673755712">
    <w:abstractNumId w:val="1"/>
  </w:num>
  <w:num w:numId="16" w16cid:durableId="592201444">
    <w:abstractNumId w:val="0"/>
  </w:num>
  <w:num w:numId="17" w16cid:durableId="1963340538">
    <w:abstractNumId w:val="21"/>
  </w:num>
  <w:num w:numId="18" w16cid:durableId="1850101375">
    <w:abstractNumId w:val="7"/>
  </w:num>
  <w:num w:numId="19" w16cid:durableId="1842160828">
    <w:abstractNumId w:val="22"/>
  </w:num>
  <w:num w:numId="20" w16cid:durableId="655955168">
    <w:abstractNumId w:val="8"/>
  </w:num>
  <w:num w:numId="21" w16cid:durableId="1103065515">
    <w:abstractNumId w:val="5"/>
  </w:num>
  <w:num w:numId="22" w16cid:durableId="934091440">
    <w:abstractNumId w:val="26"/>
  </w:num>
  <w:num w:numId="23" w16cid:durableId="541671499">
    <w:abstractNumId w:val="12"/>
  </w:num>
  <w:num w:numId="24" w16cid:durableId="1054697253">
    <w:abstractNumId w:val="20"/>
  </w:num>
  <w:num w:numId="25" w16cid:durableId="1314136106">
    <w:abstractNumId w:val="28"/>
  </w:num>
  <w:num w:numId="26" w16cid:durableId="510681705">
    <w:abstractNumId w:val="14"/>
  </w:num>
  <w:num w:numId="27" w16cid:durableId="99841092">
    <w:abstractNumId w:val="10"/>
  </w:num>
  <w:num w:numId="28" w16cid:durableId="527908579">
    <w:abstractNumId w:val="9"/>
  </w:num>
  <w:num w:numId="29" w16cid:durableId="1789395827">
    <w:abstractNumId w:val="29"/>
  </w:num>
  <w:num w:numId="30" w16cid:durableId="1550728759">
    <w:abstractNumId w:val="18"/>
  </w:num>
  <w:num w:numId="31" w16cid:durableId="12252897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629"/>
    <w:rsid w:val="00022132"/>
    <w:rsid w:val="00041BDC"/>
    <w:rsid w:val="00047E56"/>
    <w:rsid w:val="00056038"/>
    <w:rsid w:val="000647AA"/>
    <w:rsid w:val="000717C0"/>
    <w:rsid w:val="00074748"/>
    <w:rsid w:val="000804B6"/>
    <w:rsid w:val="000844F0"/>
    <w:rsid w:val="0009214E"/>
    <w:rsid w:val="000A5B9B"/>
    <w:rsid w:val="000B6A1F"/>
    <w:rsid w:val="000C4D5C"/>
    <w:rsid w:val="000C5BBF"/>
    <w:rsid w:val="000C77AF"/>
    <w:rsid w:val="000D2A9F"/>
    <w:rsid w:val="000E30FE"/>
    <w:rsid w:val="000F0BBF"/>
    <w:rsid w:val="000F1AD9"/>
    <w:rsid w:val="000F568D"/>
    <w:rsid w:val="00101893"/>
    <w:rsid w:val="001209B9"/>
    <w:rsid w:val="00134C77"/>
    <w:rsid w:val="001405C0"/>
    <w:rsid w:val="00145F54"/>
    <w:rsid w:val="00146A9E"/>
    <w:rsid w:val="00154770"/>
    <w:rsid w:val="00154BB1"/>
    <w:rsid w:val="0017632A"/>
    <w:rsid w:val="0018195F"/>
    <w:rsid w:val="001826E9"/>
    <w:rsid w:val="001A5883"/>
    <w:rsid w:val="001A67F3"/>
    <w:rsid w:val="001B40A3"/>
    <w:rsid w:val="001B578C"/>
    <w:rsid w:val="001C1185"/>
    <w:rsid w:val="001C1990"/>
    <w:rsid w:val="001E0C99"/>
    <w:rsid w:val="001E23CD"/>
    <w:rsid w:val="001E4CCD"/>
    <w:rsid w:val="001F0C73"/>
    <w:rsid w:val="001F2561"/>
    <w:rsid w:val="002075B9"/>
    <w:rsid w:val="00207970"/>
    <w:rsid w:val="0021513F"/>
    <w:rsid w:val="0022448E"/>
    <w:rsid w:val="0022512D"/>
    <w:rsid w:val="002266EB"/>
    <w:rsid w:val="002310BC"/>
    <w:rsid w:val="002402A6"/>
    <w:rsid w:val="00247151"/>
    <w:rsid w:val="00247205"/>
    <w:rsid w:val="00282BAF"/>
    <w:rsid w:val="00295A8B"/>
    <w:rsid w:val="002A4621"/>
    <w:rsid w:val="002B2BBC"/>
    <w:rsid w:val="002C000D"/>
    <w:rsid w:val="002C4692"/>
    <w:rsid w:val="002D2584"/>
    <w:rsid w:val="002D4D8D"/>
    <w:rsid w:val="002E13F1"/>
    <w:rsid w:val="002F0AEE"/>
    <w:rsid w:val="002F4E7D"/>
    <w:rsid w:val="0030608E"/>
    <w:rsid w:val="00313E94"/>
    <w:rsid w:val="003214A0"/>
    <w:rsid w:val="00341516"/>
    <w:rsid w:val="003662BA"/>
    <w:rsid w:val="00366F52"/>
    <w:rsid w:val="003821E2"/>
    <w:rsid w:val="00386F7B"/>
    <w:rsid w:val="00394CFF"/>
    <w:rsid w:val="003A44DB"/>
    <w:rsid w:val="003A6478"/>
    <w:rsid w:val="003C3049"/>
    <w:rsid w:val="003C4E13"/>
    <w:rsid w:val="003C5A00"/>
    <w:rsid w:val="00400610"/>
    <w:rsid w:val="00406E04"/>
    <w:rsid w:val="00414D1E"/>
    <w:rsid w:val="00417E38"/>
    <w:rsid w:val="004223FE"/>
    <w:rsid w:val="00463C36"/>
    <w:rsid w:val="0047466D"/>
    <w:rsid w:val="0048351A"/>
    <w:rsid w:val="004A37EE"/>
    <w:rsid w:val="004C17AB"/>
    <w:rsid w:val="004C1F82"/>
    <w:rsid w:val="004C2CCA"/>
    <w:rsid w:val="004C5418"/>
    <w:rsid w:val="004D1249"/>
    <w:rsid w:val="004E05E1"/>
    <w:rsid w:val="004E59A0"/>
    <w:rsid w:val="004F55E1"/>
    <w:rsid w:val="00534BA9"/>
    <w:rsid w:val="00556179"/>
    <w:rsid w:val="00557891"/>
    <w:rsid w:val="0058340F"/>
    <w:rsid w:val="00587BF9"/>
    <w:rsid w:val="005A6B5A"/>
    <w:rsid w:val="005B2F2B"/>
    <w:rsid w:val="005C1B60"/>
    <w:rsid w:val="005C1EE0"/>
    <w:rsid w:val="005C545A"/>
    <w:rsid w:val="005C5D5E"/>
    <w:rsid w:val="005C6283"/>
    <w:rsid w:val="005F1E87"/>
    <w:rsid w:val="00601BEC"/>
    <w:rsid w:val="006158FF"/>
    <w:rsid w:val="00636A99"/>
    <w:rsid w:val="006638BA"/>
    <w:rsid w:val="006761EA"/>
    <w:rsid w:val="0068398F"/>
    <w:rsid w:val="0069395E"/>
    <w:rsid w:val="006944F5"/>
    <w:rsid w:val="006A1D90"/>
    <w:rsid w:val="006A6531"/>
    <w:rsid w:val="006A7698"/>
    <w:rsid w:val="006B0699"/>
    <w:rsid w:val="006B1C9D"/>
    <w:rsid w:val="006B48C1"/>
    <w:rsid w:val="006C2265"/>
    <w:rsid w:val="006D1BDE"/>
    <w:rsid w:val="00703DA2"/>
    <w:rsid w:val="0070538C"/>
    <w:rsid w:val="00706A10"/>
    <w:rsid w:val="007211D7"/>
    <w:rsid w:val="0073011D"/>
    <w:rsid w:val="00731D03"/>
    <w:rsid w:val="007434ED"/>
    <w:rsid w:val="00746709"/>
    <w:rsid w:val="0075022A"/>
    <w:rsid w:val="007544C9"/>
    <w:rsid w:val="007548E4"/>
    <w:rsid w:val="00771D2B"/>
    <w:rsid w:val="00786A72"/>
    <w:rsid w:val="007A0EB4"/>
    <w:rsid w:val="007A701D"/>
    <w:rsid w:val="00803818"/>
    <w:rsid w:val="00807CEE"/>
    <w:rsid w:val="0081530D"/>
    <w:rsid w:val="0082434A"/>
    <w:rsid w:val="008331D9"/>
    <w:rsid w:val="00834F25"/>
    <w:rsid w:val="0085017C"/>
    <w:rsid w:val="00862C3C"/>
    <w:rsid w:val="008753FC"/>
    <w:rsid w:val="008828AF"/>
    <w:rsid w:val="008900E9"/>
    <w:rsid w:val="008A1E8C"/>
    <w:rsid w:val="008A613F"/>
    <w:rsid w:val="008D3320"/>
    <w:rsid w:val="008D3B58"/>
    <w:rsid w:val="008E4976"/>
    <w:rsid w:val="00911870"/>
    <w:rsid w:val="00913EC4"/>
    <w:rsid w:val="00916467"/>
    <w:rsid w:val="0093387A"/>
    <w:rsid w:val="00934000"/>
    <w:rsid w:val="00955D45"/>
    <w:rsid w:val="009561D7"/>
    <w:rsid w:val="0096177A"/>
    <w:rsid w:val="009618A4"/>
    <w:rsid w:val="00964694"/>
    <w:rsid w:val="00964D74"/>
    <w:rsid w:val="0097738E"/>
    <w:rsid w:val="00981152"/>
    <w:rsid w:val="009A604C"/>
    <w:rsid w:val="009B5827"/>
    <w:rsid w:val="009C0059"/>
    <w:rsid w:val="009C3C90"/>
    <w:rsid w:val="009C7F5D"/>
    <w:rsid w:val="009D609A"/>
    <w:rsid w:val="00A161B1"/>
    <w:rsid w:val="00A23776"/>
    <w:rsid w:val="00A32A30"/>
    <w:rsid w:val="00A43B0E"/>
    <w:rsid w:val="00A54AAD"/>
    <w:rsid w:val="00A757BB"/>
    <w:rsid w:val="00A8165B"/>
    <w:rsid w:val="00A84C92"/>
    <w:rsid w:val="00AA0BEC"/>
    <w:rsid w:val="00AB019C"/>
    <w:rsid w:val="00AB7200"/>
    <w:rsid w:val="00AD21CC"/>
    <w:rsid w:val="00AD6B41"/>
    <w:rsid w:val="00AF2DA3"/>
    <w:rsid w:val="00B0289C"/>
    <w:rsid w:val="00B03227"/>
    <w:rsid w:val="00B20FB2"/>
    <w:rsid w:val="00B334FA"/>
    <w:rsid w:val="00B37291"/>
    <w:rsid w:val="00B64FD6"/>
    <w:rsid w:val="00B65B57"/>
    <w:rsid w:val="00B7715A"/>
    <w:rsid w:val="00BA19A1"/>
    <w:rsid w:val="00BA2919"/>
    <w:rsid w:val="00BA6530"/>
    <w:rsid w:val="00BA6E39"/>
    <w:rsid w:val="00BA70B1"/>
    <w:rsid w:val="00BB0381"/>
    <w:rsid w:val="00BB7B5A"/>
    <w:rsid w:val="00BD6620"/>
    <w:rsid w:val="00BE26D9"/>
    <w:rsid w:val="00BE3432"/>
    <w:rsid w:val="00BF3450"/>
    <w:rsid w:val="00BF782E"/>
    <w:rsid w:val="00C03841"/>
    <w:rsid w:val="00C0482A"/>
    <w:rsid w:val="00C05BB9"/>
    <w:rsid w:val="00C05F67"/>
    <w:rsid w:val="00C11194"/>
    <w:rsid w:val="00C1522C"/>
    <w:rsid w:val="00C33B79"/>
    <w:rsid w:val="00C605E9"/>
    <w:rsid w:val="00C70E75"/>
    <w:rsid w:val="00C86E8B"/>
    <w:rsid w:val="00CA3124"/>
    <w:rsid w:val="00CA73F1"/>
    <w:rsid w:val="00CB20CD"/>
    <w:rsid w:val="00CB75CA"/>
    <w:rsid w:val="00CC06B8"/>
    <w:rsid w:val="00CC1859"/>
    <w:rsid w:val="00CC6A22"/>
    <w:rsid w:val="00CD2A5A"/>
    <w:rsid w:val="00CD33DC"/>
    <w:rsid w:val="00CD3704"/>
    <w:rsid w:val="00CF0175"/>
    <w:rsid w:val="00CF753B"/>
    <w:rsid w:val="00D17FE6"/>
    <w:rsid w:val="00D37A98"/>
    <w:rsid w:val="00D5475D"/>
    <w:rsid w:val="00D56523"/>
    <w:rsid w:val="00D57AE3"/>
    <w:rsid w:val="00D629BB"/>
    <w:rsid w:val="00DA4202"/>
    <w:rsid w:val="00DB34CD"/>
    <w:rsid w:val="00DB3518"/>
    <w:rsid w:val="00DC0AD6"/>
    <w:rsid w:val="00DC6229"/>
    <w:rsid w:val="00DF2907"/>
    <w:rsid w:val="00DF4168"/>
    <w:rsid w:val="00E10373"/>
    <w:rsid w:val="00E2533E"/>
    <w:rsid w:val="00E267F1"/>
    <w:rsid w:val="00E36D83"/>
    <w:rsid w:val="00E50863"/>
    <w:rsid w:val="00E53962"/>
    <w:rsid w:val="00E60C1F"/>
    <w:rsid w:val="00E752BB"/>
    <w:rsid w:val="00E80262"/>
    <w:rsid w:val="00E95556"/>
    <w:rsid w:val="00E95593"/>
    <w:rsid w:val="00E96DF6"/>
    <w:rsid w:val="00E97629"/>
    <w:rsid w:val="00EA3EFD"/>
    <w:rsid w:val="00ED2097"/>
    <w:rsid w:val="00ED6B0F"/>
    <w:rsid w:val="00EE536B"/>
    <w:rsid w:val="00EF234D"/>
    <w:rsid w:val="00F00DF0"/>
    <w:rsid w:val="00F1156D"/>
    <w:rsid w:val="00F168AA"/>
    <w:rsid w:val="00F17BCD"/>
    <w:rsid w:val="00F24ED1"/>
    <w:rsid w:val="00F31DBC"/>
    <w:rsid w:val="00F35FE7"/>
    <w:rsid w:val="00F70761"/>
    <w:rsid w:val="00F71624"/>
    <w:rsid w:val="00F7228A"/>
    <w:rsid w:val="00FA4A9D"/>
    <w:rsid w:val="00FB4A38"/>
    <w:rsid w:val="00FD2181"/>
    <w:rsid w:val="00FD744D"/>
    <w:rsid w:val="00FF21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E47D56"/>
  <w15:chartTrackingRefBased/>
  <w15:docId w15:val="{75AFAA82-9DEC-4111-AF06-F2509603C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7629"/>
    <w:pPr>
      <w:spacing w:after="200" w:line="276" w:lineRule="auto"/>
    </w:pPr>
  </w:style>
  <w:style w:type="paragraph" w:styleId="1">
    <w:name w:val="heading 1"/>
    <w:basedOn w:val="a"/>
    <w:next w:val="a"/>
    <w:link w:val="10"/>
    <w:uiPriority w:val="9"/>
    <w:qFormat/>
    <w:rsid w:val="001F2561"/>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E97629"/>
    <w:rPr>
      <w:rFonts w:ascii="Times New Roman" w:eastAsia="Times New Roman" w:hAnsi="Times New Roman" w:cs="Times New Roman"/>
      <w:sz w:val="24"/>
      <w:szCs w:val="24"/>
      <w:lang w:eastAsia="ru-RU"/>
    </w:rPr>
  </w:style>
  <w:style w:type="paragraph" w:styleId="a5">
    <w:name w:val="footnote text"/>
    <w:basedOn w:val="a"/>
    <w:link w:val="a6"/>
    <w:rsid w:val="00E97629"/>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rsid w:val="00E97629"/>
    <w:rPr>
      <w:rFonts w:ascii="Times New Roman" w:eastAsia="Times New Roman" w:hAnsi="Times New Roman" w:cs="Times New Roman"/>
      <w:sz w:val="20"/>
      <w:szCs w:val="20"/>
      <w:lang w:eastAsia="ru-RU"/>
    </w:rPr>
  </w:style>
  <w:style w:type="paragraph" w:styleId="a7">
    <w:name w:val="List Paragraph"/>
    <w:aliases w:val="Булет 1,Bullet List,numbered,FooterText,Bullet Number,Нумерованый список,List Paragraph1,lp1,lp11,List Paragraph11,Bullet 1,Use Case List Paragraph,Paragraphe de liste1,ПКФ Список,Подпись рисунка,Маркированный список_уровень1,Num Bullet"/>
    <w:basedOn w:val="a"/>
    <w:link w:val="a8"/>
    <w:uiPriority w:val="34"/>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8">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7"/>
    <w:uiPriority w:val="34"/>
    <w:rsid w:val="00E97629"/>
    <w:rPr>
      <w:rFonts w:ascii="Times New Roman" w:eastAsia="Times New Roman" w:hAnsi="Times New Roman" w:cs="Times New Roman"/>
      <w:sz w:val="24"/>
      <w:szCs w:val="24"/>
      <w:lang w:eastAsia="ru-RU"/>
    </w:rPr>
  </w:style>
  <w:style w:type="character" w:customStyle="1" w:styleId="spec-type1">
    <w:name w:val="spec-type1"/>
    <w:basedOn w:val="a0"/>
    <w:rsid w:val="00E97629"/>
    <w:rPr>
      <w:rFonts w:ascii="segoeuib" w:hAnsi="segoeuib" w:hint="default"/>
      <w:color w:val="090000"/>
      <w:sz w:val="22"/>
      <w:szCs w:val="22"/>
    </w:rPr>
  </w:style>
  <w:style w:type="paragraph" w:styleId="a9">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a">
    <w:name w:val="Title"/>
    <w:basedOn w:val="a"/>
    <w:link w:val="ab"/>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Заголовок Знак"/>
    <w:basedOn w:val="a0"/>
    <w:link w:val="aa"/>
    <w:rsid w:val="00E97629"/>
    <w:rPr>
      <w:rFonts w:ascii="Times New Roman" w:eastAsia="Times New Roman" w:hAnsi="Times New Roman" w:cs="Times New Roman"/>
      <w:b/>
      <w:bCs/>
      <w:sz w:val="24"/>
      <w:szCs w:val="24"/>
      <w:lang w:eastAsia="ru-RU"/>
    </w:rPr>
  </w:style>
  <w:style w:type="paragraph" w:styleId="ac">
    <w:name w:val="Body Text"/>
    <w:basedOn w:val="a"/>
    <w:link w:val="ad"/>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rsid w:val="00E97629"/>
    <w:rPr>
      <w:rFonts w:ascii="Times New Roman" w:eastAsia="Times New Roman" w:hAnsi="Times New Roman" w:cs="Times New Roman"/>
      <w:sz w:val="20"/>
      <w:szCs w:val="20"/>
      <w:lang w:eastAsia="ru-RU"/>
    </w:rPr>
  </w:style>
  <w:style w:type="character" w:styleId="ae">
    <w:name w:val="page number"/>
    <w:basedOn w:val="a0"/>
    <w:rsid w:val="00E97629"/>
  </w:style>
  <w:style w:type="paragraph" w:customStyle="1" w:styleId="11">
    <w:name w:val="Абзац списка1"/>
    <w:basedOn w:val="a"/>
    <w:rsid w:val="00E97629"/>
    <w:pPr>
      <w:spacing w:after="120" w:line="240" w:lineRule="auto"/>
      <w:ind w:left="567"/>
      <w:contextualSpacing/>
    </w:pPr>
    <w:rPr>
      <w:rFonts w:ascii="Arial" w:eastAsia="Times New Roman" w:hAnsi="Arial" w:cs="Times New Roman"/>
      <w:lang w:val="en-US"/>
    </w:rPr>
  </w:style>
  <w:style w:type="paragraph" w:styleId="af">
    <w:name w:val="Body Text Indent"/>
    <w:basedOn w:val="a"/>
    <w:link w:val="af0"/>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0">
    <w:name w:val="Основной текст с отступом Знак"/>
    <w:basedOn w:val="a0"/>
    <w:link w:val="af"/>
    <w:rsid w:val="00E97629"/>
    <w:rPr>
      <w:rFonts w:ascii="Times New Roman" w:eastAsia="Times New Roman" w:hAnsi="Times New Roman" w:cs="Times New Roman"/>
      <w:sz w:val="20"/>
      <w:szCs w:val="20"/>
      <w:lang w:eastAsia="ru-RU"/>
    </w:rPr>
  </w:style>
  <w:style w:type="character" w:customStyle="1" w:styleId="12">
    <w:name w:val="Пункт Знак1"/>
    <w:link w:val="af1"/>
    <w:locked/>
    <w:rsid w:val="00E97629"/>
    <w:rPr>
      <w:sz w:val="28"/>
      <w:szCs w:val="28"/>
      <w:lang w:eastAsia="ru-RU"/>
    </w:rPr>
  </w:style>
  <w:style w:type="paragraph" w:customStyle="1" w:styleId="af1">
    <w:name w:val="Пункт"/>
    <w:basedOn w:val="a"/>
    <w:link w:val="12"/>
    <w:rsid w:val="00E97629"/>
    <w:pPr>
      <w:tabs>
        <w:tab w:val="num" w:pos="360"/>
      </w:tabs>
      <w:spacing w:after="0" w:line="360" w:lineRule="auto"/>
      <w:jc w:val="both"/>
    </w:pPr>
    <w:rPr>
      <w:sz w:val="28"/>
      <w:szCs w:val="28"/>
      <w:lang w:eastAsia="ru-RU"/>
    </w:rPr>
  </w:style>
  <w:style w:type="paragraph" w:styleId="af2">
    <w:name w:val="header"/>
    <w:basedOn w:val="a"/>
    <w:link w:val="af3"/>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0"/>
    <w:link w:val="af2"/>
    <w:rsid w:val="00E97629"/>
    <w:rPr>
      <w:rFonts w:ascii="Times New Roman" w:eastAsia="Times New Roman" w:hAnsi="Times New Roman" w:cs="Times New Roman"/>
      <w:sz w:val="20"/>
      <w:szCs w:val="20"/>
      <w:lang w:eastAsia="ru-RU"/>
    </w:rPr>
  </w:style>
  <w:style w:type="paragraph" w:styleId="af4">
    <w:name w:val="Balloon Text"/>
    <w:basedOn w:val="a"/>
    <w:link w:val="af5"/>
    <w:uiPriority w:val="99"/>
    <w:semiHidden/>
    <w:unhideWhenUsed/>
    <w:rsid w:val="00F24ED1"/>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F24ED1"/>
    <w:rPr>
      <w:rFonts w:ascii="Segoe UI" w:hAnsi="Segoe UI" w:cs="Segoe UI"/>
      <w:sz w:val="18"/>
      <w:szCs w:val="18"/>
    </w:rPr>
  </w:style>
  <w:style w:type="character" w:styleId="af6">
    <w:name w:val="Hyperlink"/>
    <w:basedOn w:val="a0"/>
    <w:uiPriority w:val="99"/>
    <w:rsid w:val="001405C0"/>
    <w:rPr>
      <w:rFonts w:cs="Times New Roman"/>
      <w:color w:val="0000FF"/>
      <w:u w:val="single"/>
    </w:rPr>
  </w:style>
  <w:style w:type="paragraph" w:styleId="af7">
    <w:name w:val="Normal (Web)"/>
    <w:basedOn w:val="a"/>
    <w:uiPriority w:val="99"/>
    <w:unhideWhenUsed/>
    <w:rsid w:val="001405C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8">
    <w:name w:val="Table Grid"/>
    <w:basedOn w:val="a1"/>
    <w:uiPriority w:val="39"/>
    <w:rsid w:val="00803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1F2561"/>
    <w:rPr>
      <w:rFonts w:asciiTheme="majorHAnsi" w:eastAsiaTheme="majorEastAsia" w:hAnsiTheme="majorHAnsi" w:cstheme="majorBidi"/>
      <w:b/>
      <w:bCs/>
      <w:color w:val="2F5496" w:themeColor="accent1" w:themeShade="BF"/>
      <w:sz w:val="28"/>
      <w:szCs w:val="28"/>
      <w:lang w:eastAsia="ru-RU"/>
    </w:rPr>
  </w:style>
  <w:style w:type="character" w:styleId="af9">
    <w:name w:val="footnote reference"/>
    <w:basedOn w:val="a0"/>
    <w:unhideWhenUsed/>
    <w:rsid w:val="008A613F"/>
    <w:rPr>
      <w:vertAlign w:val="superscript"/>
    </w:rPr>
  </w:style>
  <w:style w:type="character" w:styleId="afa">
    <w:name w:val="annotation reference"/>
    <w:basedOn w:val="a0"/>
    <w:uiPriority w:val="99"/>
    <w:semiHidden/>
    <w:unhideWhenUsed/>
    <w:rsid w:val="00A23776"/>
    <w:rPr>
      <w:sz w:val="16"/>
      <w:szCs w:val="16"/>
    </w:rPr>
  </w:style>
  <w:style w:type="paragraph" w:styleId="afb">
    <w:name w:val="annotation text"/>
    <w:basedOn w:val="a"/>
    <w:link w:val="afc"/>
    <w:uiPriority w:val="99"/>
    <w:semiHidden/>
    <w:unhideWhenUsed/>
    <w:rsid w:val="00A23776"/>
    <w:pPr>
      <w:spacing w:line="240" w:lineRule="auto"/>
    </w:pPr>
    <w:rPr>
      <w:sz w:val="20"/>
      <w:szCs w:val="20"/>
    </w:rPr>
  </w:style>
  <w:style w:type="character" w:customStyle="1" w:styleId="afc">
    <w:name w:val="Текст примечания Знак"/>
    <w:basedOn w:val="a0"/>
    <w:link w:val="afb"/>
    <w:uiPriority w:val="99"/>
    <w:semiHidden/>
    <w:rsid w:val="00A23776"/>
    <w:rPr>
      <w:sz w:val="20"/>
      <w:szCs w:val="20"/>
    </w:rPr>
  </w:style>
  <w:style w:type="paragraph" w:styleId="afd">
    <w:name w:val="annotation subject"/>
    <w:basedOn w:val="afb"/>
    <w:next w:val="afb"/>
    <w:link w:val="afe"/>
    <w:uiPriority w:val="99"/>
    <w:semiHidden/>
    <w:unhideWhenUsed/>
    <w:rsid w:val="00A23776"/>
    <w:rPr>
      <w:b/>
      <w:bCs/>
    </w:rPr>
  </w:style>
  <w:style w:type="character" w:customStyle="1" w:styleId="afe">
    <w:name w:val="Тема примечания Знак"/>
    <w:basedOn w:val="afc"/>
    <w:link w:val="afd"/>
    <w:uiPriority w:val="99"/>
    <w:semiHidden/>
    <w:rsid w:val="00A23776"/>
    <w:rPr>
      <w:b/>
      <w:bCs/>
      <w:sz w:val="20"/>
      <w:szCs w:val="20"/>
    </w:rPr>
  </w:style>
  <w:style w:type="paragraph" w:customStyle="1" w:styleId="Style3">
    <w:name w:val="Style3"/>
    <w:basedOn w:val="a"/>
    <w:link w:val="Style3Char"/>
    <w:qFormat/>
    <w:rsid w:val="00B334F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link w:val="Style7Char"/>
    <w:qFormat/>
    <w:rsid w:val="00B334FA"/>
    <w:pPr>
      <w:widowControl w:val="0"/>
      <w:autoSpaceDE w:val="0"/>
      <w:autoSpaceDN w:val="0"/>
      <w:adjustRightInd w:val="0"/>
      <w:spacing w:after="0" w:line="320" w:lineRule="exact"/>
      <w:ind w:firstLine="691"/>
      <w:jc w:val="both"/>
    </w:pPr>
    <w:rPr>
      <w:rFonts w:ascii="Microsoft Sans Serif" w:eastAsia="Times New Roman" w:hAnsi="Microsoft Sans Serif" w:cs="Microsoft Sans Serif"/>
      <w:sz w:val="24"/>
      <w:szCs w:val="24"/>
      <w:lang w:eastAsia="ru-RU"/>
    </w:rPr>
  </w:style>
  <w:style w:type="character" w:customStyle="1" w:styleId="Style3Char">
    <w:name w:val="Style3 Char"/>
    <w:link w:val="Style3"/>
    <w:rsid w:val="00B334FA"/>
    <w:rPr>
      <w:rFonts w:ascii="Times New Roman" w:eastAsia="Times New Roman" w:hAnsi="Times New Roman" w:cs="Times New Roman"/>
      <w:sz w:val="24"/>
      <w:szCs w:val="24"/>
      <w:lang w:eastAsia="ru-RU"/>
    </w:rPr>
  </w:style>
  <w:style w:type="character" w:customStyle="1" w:styleId="Style7Char">
    <w:name w:val="Style7 Char"/>
    <w:link w:val="Style7"/>
    <w:rsid w:val="00B334FA"/>
    <w:rPr>
      <w:rFonts w:ascii="Microsoft Sans Serif" w:eastAsia="Times New Roman" w:hAnsi="Microsoft Sans Serif" w:cs="Microsoft Sans Serif"/>
      <w:sz w:val="24"/>
      <w:szCs w:val="24"/>
      <w:lang w:eastAsia="ru-RU"/>
    </w:rPr>
  </w:style>
  <w:style w:type="paragraph" w:customStyle="1" w:styleId="TextBodytd-text">
    <w:name w:val="Text Body.td-text"/>
    <w:basedOn w:val="a"/>
    <w:rsid w:val="00703DA2"/>
    <w:pPr>
      <w:widowControl w:val="0"/>
      <w:suppressLineNumbers/>
      <w:spacing w:after="6" w:line="240" w:lineRule="auto"/>
      <w:ind w:left="108" w:right="108"/>
    </w:pPr>
    <w:rPr>
      <w:rFonts w:ascii="Times New Roman" w:eastAsia="Times New Roman" w:hAnsi="Times New Roman" w:cs="Times New Roman"/>
      <w:sz w:val="17"/>
      <w:szCs w:val="17"/>
      <w:lang w:eastAsia="zh-CN" w:bidi="hi-IN"/>
    </w:rPr>
  </w:style>
  <w:style w:type="paragraph" w:customStyle="1" w:styleId="TextBodytext-center">
    <w:name w:val="Text Body.text-center"/>
    <w:basedOn w:val="a"/>
    <w:rsid w:val="00703DA2"/>
    <w:pPr>
      <w:keepLines/>
      <w:widowControl w:val="0"/>
      <w:suppressLineNumbers/>
      <w:spacing w:after="3" w:line="240" w:lineRule="auto"/>
      <w:jc w:val="center"/>
    </w:pPr>
    <w:rPr>
      <w:rFonts w:ascii="Times New Roman" w:eastAsia="Times New Roman" w:hAnsi="Times New Roman" w:cs="Times New Roman"/>
      <w:sz w:val="17"/>
      <w:szCs w:val="17"/>
      <w:lang w:eastAsia="zh-CN" w:bidi="hi-IN"/>
    </w:rPr>
  </w:style>
  <w:style w:type="paragraph" w:customStyle="1" w:styleId="TextBodytext-footer">
    <w:name w:val="Text Body.text-footer"/>
    <w:basedOn w:val="a"/>
    <w:rsid w:val="00703DA2"/>
    <w:pPr>
      <w:keepLines/>
      <w:widowControl w:val="0"/>
      <w:suppressLineNumbers/>
      <w:spacing w:after="3" w:line="240" w:lineRule="auto"/>
      <w:jc w:val="center"/>
    </w:pPr>
    <w:rPr>
      <w:rFonts w:ascii="Times New Roman" w:eastAsia="Times New Roman" w:hAnsi="Times New Roman" w:cs="Times New Roman"/>
      <w:sz w:val="17"/>
      <w:szCs w:val="17"/>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320072">
      <w:bodyDiv w:val="1"/>
      <w:marLeft w:val="0"/>
      <w:marRight w:val="0"/>
      <w:marTop w:val="0"/>
      <w:marBottom w:val="0"/>
      <w:divBdr>
        <w:top w:val="none" w:sz="0" w:space="0" w:color="auto"/>
        <w:left w:val="none" w:sz="0" w:space="0" w:color="auto"/>
        <w:bottom w:val="none" w:sz="0" w:space="0" w:color="auto"/>
        <w:right w:val="none" w:sz="0" w:space="0" w:color="auto"/>
      </w:divBdr>
    </w:div>
    <w:div w:id="796459972">
      <w:bodyDiv w:val="1"/>
      <w:marLeft w:val="0"/>
      <w:marRight w:val="0"/>
      <w:marTop w:val="0"/>
      <w:marBottom w:val="0"/>
      <w:divBdr>
        <w:top w:val="none" w:sz="0" w:space="0" w:color="auto"/>
        <w:left w:val="none" w:sz="0" w:space="0" w:color="auto"/>
        <w:bottom w:val="none" w:sz="0" w:space="0" w:color="auto"/>
        <w:right w:val="none" w:sz="0" w:space="0" w:color="auto"/>
      </w:divBdr>
    </w:div>
    <w:div w:id="1076436910">
      <w:bodyDiv w:val="1"/>
      <w:marLeft w:val="0"/>
      <w:marRight w:val="0"/>
      <w:marTop w:val="0"/>
      <w:marBottom w:val="0"/>
      <w:divBdr>
        <w:top w:val="none" w:sz="0" w:space="0" w:color="auto"/>
        <w:left w:val="none" w:sz="0" w:space="0" w:color="auto"/>
        <w:bottom w:val="none" w:sz="0" w:space="0" w:color="auto"/>
        <w:right w:val="none" w:sz="0" w:space="0" w:color="auto"/>
      </w:divBdr>
    </w:div>
    <w:div w:id="1686900177">
      <w:bodyDiv w:val="1"/>
      <w:marLeft w:val="0"/>
      <w:marRight w:val="0"/>
      <w:marTop w:val="0"/>
      <w:marBottom w:val="0"/>
      <w:divBdr>
        <w:top w:val="none" w:sz="0" w:space="0" w:color="auto"/>
        <w:left w:val="none" w:sz="0" w:space="0" w:color="auto"/>
        <w:bottom w:val="none" w:sz="0" w:space="0" w:color="auto"/>
        <w:right w:val="none" w:sz="0" w:space="0" w:color="auto"/>
      </w:divBdr>
    </w:div>
    <w:div w:id="200130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0C176-C253-4B2A-B7DF-1F7F22220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9866</Words>
  <Characters>56242</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Краснова Диана Николаевна</cp:lastModifiedBy>
  <cp:revision>3</cp:revision>
  <cp:lastPrinted>2024-10-25T11:26:00Z</cp:lastPrinted>
  <dcterms:created xsi:type="dcterms:W3CDTF">2025-09-17T14:11:00Z</dcterms:created>
  <dcterms:modified xsi:type="dcterms:W3CDTF">2025-09-18T14:18:00Z</dcterms:modified>
</cp:coreProperties>
</file>